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50" w:rsidRDefault="001A1D36" w:rsidP="00AD205E">
      <w:pPr>
        <w:pStyle w:val="NoSpacing"/>
        <w:spacing w:line="276" w:lineRule="auto"/>
        <w:rPr>
          <w:rFonts w:ascii="Cambria" w:hAnsi="Cambria"/>
          <w:sz w:val="24"/>
          <w:lang w:val="en-US"/>
        </w:rPr>
      </w:pPr>
      <w:r w:rsidRPr="00AD205E">
        <w:rPr>
          <w:rFonts w:ascii="Cambria" w:hAnsi="Cambria"/>
          <w:noProof/>
          <w:sz w:val="24"/>
          <w:lang w:eastAsia="en-GB"/>
        </w:rPr>
        <w:drawing>
          <wp:anchor distT="0" distB="0" distL="114300" distR="114300" simplePos="0" relativeHeight="251658240" behindDoc="0" locked="0" layoutInCell="1" allowOverlap="1">
            <wp:simplePos x="914400" y="9020175"/>
            <wp:positionH relativeFrom="column">
              <wp:align>left</wp:align>
            </wp:positionH>
            <wp:positionV relativeFrom="paragraph">
              <wp:align>top</wp:align>
            </wp:positionV>
            <wp:extent cx="9525" cy="9525"/>
            <wp:effectExtent l="0" t="0" r="0" b="0"/>
            <wp:wrapSquare wrapText="bothSides"/>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p>
    <w:p w:rsidR="00AD205E" w:rsidRDefault="00AD205E" w:rsidP="00AD205E">
      <w:pPr>
        <w:pStyle w:val="NoSpacing"/>
        <w:spacing w:line="276" w:lineRule="auto"/>
        <w:rPr>
          <w:rFonts w:ascii="Cambria" w:hAnsi="Cambria"/>
          <w:sz w:val="24"/>
          <w:lang w:val="en-US"/>
        </w:rPr>
      </w:pPr>
    </w:p>
    <w:p w:rsidR="00AD205E" w:rsidRDefault="00AD205E" w:rsidP="00AD205E">
      <w:pPr>
        <w:pStyle w:val="NoSpacing"/>
        <w:spacing w:line="276" w:lineRule="auto"/>
        <w:rPr>
          <w:rFonts w:ascii="Cambria" w:hAnsi="Cambria"/>
          <w:sz w:val="24"/>
          <w:lang w:val="en-US"/>
        </w:rPr>
      </w:pPr>
    </w:p>
    <w:p w:rsidR="00BE2E65" w:rsidRDefault="00BE2E65" w:rsidP="00AD205E">
      <w:pPr>
        <w:pStyle w:val="NoSpacing"/>
        <w:spacing w:line="276" w:lineRule="auto"/>
        <w:rPr>
          <w:rFonts w:ascii="Cambria" w:hAnsi="Cambria"/>
          <w:sz w:val="24"/>
          <w:lang w:val="en-US"/>
        </w:rPr>
      </w:pPr>
    </w:p>
    <w:p w:rsidR="00BE2E65" w:rsidRDefault="0049369F" w:rsidP="00BE2E65">
      <w:pPr>
        <w:pStyle w:val="NoSpacing"/>
        <w:spacing w:line="276" w:lineRule="auto"/>
        <w:jc w:val="center"/>
        <w:rPr>
          <w:rFonts w:ascii="Cambria" w:hAnsi="Cambria"/>
          <w:sz w:val="24"/>
          <w:lang w:val="en-US"/>
        </w:rPr>
      </w:pPr>
      <w:r w:rsidRPr="00B30188">
        <w:rPr>
          <w:noProof/>
          <w:lang w:eastAsia="en-GB"/>
        </w:rPr>
        <w:drawing>
          <wp:inline distT="0" distB="0" distL="0" distR="0" wp14:anchorId="49E2D243" wp14:editId="1DA9318E">
            <wp:extent cx="1075690" cy="1302035"/>
            <wp:effectExtent l="0" t="0" r="0" b="0"/>
            <wp:docPr id="2" name="Picture 2" descr="C:\Users\TTsiu\Documents\From Old Laptop\LCA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siu\Documents\From Old Laptop\LCA logo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867" cy="1328878"/>
                    </a:xfrm>
                    <a:prstGeom prst="rect">
                      <a:avLst/>
                    </a:prstGeom>
                    <a:noFill/>
                    <a:ln>
                      <a:noFill/>
                    </a:ln>
                  </pic:spPr>
                </pic:pic>
              </a:graphicData>
            </a:graphic>
          </wp:inline>
        </w:drawing>
      </w:r>
    </w:p>
    <w:p w:rsidR="00BE2E65" w:rsidRDefault="00BE2E65" w:rsidP="00AD205E">
      <w:pPr>
        <w:pStyle w:val="NoSpacing"/>
        <w:spacing w:line="276" w:lineRule="auto"/>
        <w:rPr>
          <w:rFonts w:ascii="Cambria" w:hAnsi="Cambria"/>
          <w:sz w:val="24"/>
          <w:lang w:val="en-US"/>
        </w:rPr>
      </w:pPr>
    </w:p>
    <w:p w:rsidR="00BE2E65" w:rsidRDefault="00BE2E65" w:rsidP="00AD205E">
      <w:pPr>
        <w:pStyle w:val="NoSpacing"/>
        <w:spacing w:line="276" w:lineRule="auto"/>
        <w:rPr>
          <w:rFonts w:ascii="Cambria" w:hAnsi="Cambria"/>
          <w:sz w:val="24"/>
          <w:lang w:val="en-US"/>
        </w:rPr>
      </w:pPr>
    </w:p>
    <w:p w:rsidR="00BE2E65" w:rsidRDefault="00BE2E65" w:rsidP="00AD205E">
      <w:pPr>
        <w:pStyle w:val="NoSpacing"/>
        <w:spacing w:line="276" w:lineRule="auto"/>
        <w:rPr>
          <w:rFonts w:ascii="Cambria" w:hAnsi="Cambria"/>
          <w:sz w:val="24"/>
          <w:lang w:val="en-US"/>
        </w:rPr>
      </w:pPr>
    </w:p>
    <w:p w:rsidR="00BE2E65" w:rsidRDefault="00BE2E65" w:rsidP="00AD205E">
      <w:pPr>
        <w:pStyle w:val="NoSpacing"/>
        <w:spacing w:line="276" w:lineRule="auto"/>
        <w:rPr>
          <w:rFonts w:ascii="Cambria" w:hAnsi="Cambria"/>
          <w:sz w:val="24"/>
          <w:lang w:val="en-US"/>
        </w:rPr>
      </w:pPr>
    </w:p>
    <w:p w:rsidR="00BE2E65" w:rsidRPr="00BE2E65" w:rsidRDefault="00BE2E65" w:rsidP="00BE2E65">
      <w:pPr>
        <w:pStyle w:val="NoSpacing"/>
        <w:spacing w:line="276" w:lineRule="auto"/>
        <w:jc w:val="center"/>
        <w:rPr>
          <w:rFonts w:ascii="Cambria" w:hAnsi="Cambria"/>
          <w:b/>
          <w:sz w:val="52"/>
          <w:lang w:val="en-US"/>
        </w:rPr>
      </w:pPr>
      <w:r w:rsidRPr="00BE2E65">
        <w:rPr>
          <w:rFonts w:ascii="Cambria" w:hAnsi="Cambria"/>
          <w:b/>
          <w:sz w:val="52"/>
          <w:lang w:val="en-US"/>
        </w:rPr>
        <w:t>INVITATION DOCUMENT</w:t>
      </w:r>
    </w:p>
    <w:p w:rsidR="00BE2E65" w:rsidRPr="00BE2E65" w:rsidRDefault="00BE2E65" w:rsidP="00BE2E65">
      <w:pPr>
        <w:pStyle w:val="NoSpacing"/>
        <w:spacing w:line="276" w:lineRule="auto"/>
        <w:jc w:val="center"/>
        <w:rPr>
          <w:rFonts w:ascii="Cambria" w:hAnsi="Cambria"/>
          <w:b/>
          <w:sz w:val="52"/>
          <w:lang w:val="en-US"/>
        </w:rPr>
      </w:pPr>
    </w:p>
    <w:p w:rsidR="00BE2E65" w:rsidRPr="00BE2E65" w:rsidRDefault="00BE2E65" w:rsidP="00BE2E65">
      <w:pPr>
        <w:pStyle w:val="NoSpacing"/>
        <w:spacing w:line="276" w:lineRule="auto"/>
        <w:jc w:val="center"/>
        <w:rPr>
          <w:rFonts w:ascii="Cambria" w:hAnsi="Cambria"/>
          <w:b/>
          <w:sz w:val="52"/>
          <w:lang w:val="en-US"/>
        </w:rPr>
      </w:pPr>
      <w:r w:rsidRPr="00BE2E65">
        <w:rPr>
          <w:rFonts w:ascii="Cambria" w:hAnsi="Cambria"/>
          <w:b/>
          <w:sz w:val="52"/>
          <w:lang w:val="en-US"/>
        </w:rPr>
        <w:t>TO</w:t>
      </w:r>
    </w:p>
    <w:p w:rsidR="00BE2E65" w:rsidRPr="00BE2E65" w:rsidRDefault="00BE2E65" w:rsidP="00BE2E65">
      <w:pPr>
        <w:pStyle w:val="NoSpacing"/>
        <w:spacing w:line="276" w:lineRule="auto"/>
        <w:jc w:val="center"/>
        <w:rPr>
          <w:rFonts w:ascii="Cambria" w:hAnsi="Cambria"/>
          <w:b/>
          <w:sz w:val="52"/>
          <w:lang w:val="en-US"/>
        </w:rPr>
      </w:pPr>
    </w:p>
    <w:p w:rsidR="00BE2E65" w:rsidRPr="00BE2E65" w:rsidRDefault="00BE2E65" w:rsidP="00BE2E65">
      <w:pPr>
        <w:pStyle w:val="NoSpacing"/>
        <w:spacing w:line="276" w:lineRule="auto"/>
        <w:jc w:val="center"/>
        <w:rPr>
          <w:rFonts w:ascii="Cambria" w:hAnsi="Cambria"/>
          <w:b/>
          <w:sz w:val="52"/>
          <w:lang w:val="en-US"/>
        </w:rPr>
      </w:pPr>
      <w:r w:rsidRPr="00BE2E65">
        <w:rPr>
          <w:rFonts w:ascii="Cambria" w:hAnsi="Cambria"/>
          <w:b/>
          <w:sz w:val="52"/>
          <w:lang w:val="en-US"/>
        </w:rPr>
        <w:t>APPLY FOR</w:t>
      </w:r>
    </w:p>
    <w:p w:rsidR="00BE2E65" w:rsidRPr="00BE2E65" w:rsidRDefault="00BE2E65" w:rsidP="00BE2E65">
      <w:pPr>
        <w:pStyle w:val="NoSpacing"/>
        <w:spacing w:line="276" w:lineRule="auto"/>
        <w:jc w:val="center"/>
        <w:rPr>
          <w:rFonts w:ascii="Cambria" w:hAnsi="Cambria"/>
          <w:b/>
          <w:sz w:val="52"/>
          <w:lang w:val="en-US"/>
        </w:rPr>
      </w:pPr>
    </w:p>
    <w:p w:rsidR="00BE2E65" w:rsidRPr="00BE2E65" w:rsidRDefault="00BE2E65" w:rsidP="00BE2E65">
      <w:pPr>
        <w:pStyle w:val="NoSpacing"/>
        <w:spacing w:line="276" w:lineRule="auto"/>
        <w:jc w:val="center"/>
        <w:rPr>
          <w:rFonts w:ascii="Cambria" w:hAnsi="Cambria"/>
          <w:b/>
          <w:sz w:val="52"/>
          <w:lang w:val="en-US"/>
        </w:rPr>
      </w:pPr>
      <w:r w:rsidRPr="00BE2E65">
        <w:rPr>
          <w:rFonts w:ascii="Cambria" w:hAnsi="Cambria"/>
          <w:b/>
          <w:sz w:val="52"/>
          <w:lang w:val="en-US"/>
        </w:rPr>
        <w:t>CONTENT BROADCASTING</w:t>
      </w:r>
    </w:p>
    <w:p w:rsidR="00BE2E65" w:rsidRPr="00BE2E65" w:rsidRDefault="00BE2E65" w:rsidP="00BE2E65">
      <w:pPr>
        <w:pStyle w:val="NoSpacing"/>
        <w:spacing w:line="276" w:lineRule="auto"/>
        <w:jc w:val="center"/>
        <w:rPr>
          <w:rFonts w:ascii="Cambria" w:hAnsi="Cambria"/>
          <w:b/>
          <w:sz w:val="52"/>
          <w:lang w:val="en-US"/>
        </w:rPr>
      </w:pPr>
    </w:p>
    <w:p w:rsidR="00BE2E65" w:rsidRPr="00BE2E65" w:rsidRDefault="00BE2E65" w:rsidP="00BE2E65">
      <w:pPr>
        <w:pStyle w:val="NoSpacing"/>
        <w:spacing w:line="276" w:lineRule="auto"/>
        <w:jc w:val="center"/>
        <w:rPr>
          <w:rFonts w:ascii="Cambria" w:hAnsi="Cambria"/>
          <w:b/>
          <w:sz w:val="24"/>
          <w:lang w:val="en-US"/>
        </w:rPr>
      </w:pPr>
    </w:p>
    <w:p w:rsidR="00AD205E" w:rsidRPr="00BE2E65" w:rsidRDefault="00BE2E65" w:rsidP="00BE2E65">
      <w:pPr>
        <w:pStyle w:val="NoSpacing"/>
        <w:spacing w:line="276" w:lineRule="auto"/>
        <w:jc w:val="center"/>
        <w:rPr>
          <w:rFonts w:ascii="Cambria" w:hAnsi="Cambria"/>
          <w:b/>
          <w:sz w:val="52"/>
          <w:lang w:val="en-US"/>
        </w:rPr>
      </w:pPr>
      <w:r w:rsidRPr="00BE2E65">
        <w:rPr>
          <w:rFonts w:ascii="Cambria" w:hAnsi="Cambria"/>
          <w:b/>
          <w:sz w:val="52"/>
          <w:lang w:val="en-US"/>
        </w:rPr>
        <w:t>SERVICES LICENCES</w:t>
      </w:r>
    </w:p>
    <w:p w:rsidR="00BE2E65" w:rsidRDefault="00BE2E65" w:rsidP="00BE2E65">
      <w:pPr>
        <w:pStyle w:val="NoSpacing"/>
        <w:spacing w:line="276" w:lineRule="auto"/>
        <w:jc w:val="center"/>
        <w:rPr>
          <w:rFonts w:ascii="Cambria" w:hAnsi="Cambria"/>
          <w:b/>
          <w:sz w:val="52"/>
          <w:lang w:val="en-US"/>
        </w:rPr>
      </w:pPr>
    </w:p>
    <w:p w:rsidR="00BE2E65" w:rsidRDefault="00BE2E65" w:rsidP="00BE2E65">
      <w:pPr>
        <w:pStyle w:val="NoSpacing"/>
        <w:spacing w:line="276" w:lineRule="auto"/>
        <w:jc w:val="center"/>
        <w:rPr>
          <w:rFonts w:ascii="Cambria" w:hAnsi="Cambria"/>
          <w:b/>
          <w:sz w:val="52"/>
          <w:lang w:val="en-US"/>
        </w:rPr>
      </w:pPr>
    </w:p>
    <w:p w:rsidR="00BE2E65" w:rsidRDefault="00BE2E65" w:rsidP="00BE2E65">
      <w:pPr>
        <w:pStyle w:val="NoSpacing"/>
        <w:spacing w:line="276" w:lineRule="auto"/>
        <w:jc w:val="center"/>
        <w:rPr>
          <w:rFonts w:ascii="Cambria" w:hAnsi="Cambria"/>
          <w:b/>
          <w:sz w:val="52"/>
          <w:lang w:val="en-US"/>
        </w:rPr>
      </w:pPr>
    </w:p>
    <w:p w:rsidR="00BE2E65" w:rsidRDefault="00BE2E65" w:rsidP="00C80DD2">
      <w:pPr>
        <w:pStyle w:val="NoSpacing"/>
        <w:spacing w:line="276" w:lineRule="auto"/>
        <w:rPr>
          <w:rFonts w:ascii="Cambria" w:hAnsi="Cambria"/>
          <w:sz w:val="24"/>
          <w:lang w:val="en-US"/>
        </w:rPr>
      </w:pPr>
    </w:p>
    <w:p w:rsidR="00BE2E65" w:rsidRPr="007C1C16" w:rsidRDefault="00BE2E65" w:rsidP="00BE2E65">
      <w:pPr>
        <w:pStyle w:val="NoSpacing"/>
        <w:spacing w:line="276" w:lineRule="auto"/>
        <w:jc w:val="center"/>
        <w:rPr>
          <w:rFonts w:ascii="Cambria" w:hAnsi="Cambria"/>
          <w:sz w:val="28"/>
          <w:szCs w:val="28"/>
          <w:lang w:val="en-US"/>
        </w:rPr>
      </w:pPr>
    </w:p>
    <w:p w:rsidR="00BE2E65" w:rsidRPr="007C1C16" w:rsidRDefault="00BE2E65" w:rsidP="00BE2E65">
      <w:pPr>
        <w:pStyle w:val="ListParagraph"/>
        <w:numPr>
          <w:ilvl w:val="0"/>
          <w:numId w:val="1"/>
        </w:numPr>
        <w:ind w:left="360"/>
        <w:jc w:val="both"/>
        <w:rPr>
          <w:rFonts w:ascii="Cambria" w:hAnsi="Cambria"/>
          <w:b/>
          <w:sz w:val="28"/>
          <w:szCs w:val="28"/>
        </w:rPr>
      </w:pPr>
      <w:r w:rsidRPr="007C1C16">
        <w:rPr>
          <w:rFonts w:ascii="Cambria" w:hAnsi="Cambria"/>
          <w:b/>
          <w:sz w:val="28"/>
          <w:szCs w:val="28"/>
        </w:rPr>
        <w:lastRenderedPageBreak/>
        <w:t>INTRODUCTION</w:t>
      </w:r>
    </w:p>
    <w:p w:rsidR="00BE3B78" w:rsidRDefault="00D73E8F" w:rsidP="00BE3B78">
      <w:pPr>
        <w:spacing w:line="360" w:lineRule="auto"/>
        <w:jc w:val="both"/>
        <w:rPr>
          <w:rFonts w:ascii="Cambria" w:hAnsi="Cambria"/>
          <w:sz w:val="24"/>
          <w:szCs w:val="28"/>
        </w:rPr>
      </w:pPr>
      <w:r>
        <w:rPr>
          <w:rFonts w:ascii="Cambria" w:hAnsi="Cambria"/>
          <w:sz w:val="24"/>
          <w:szCs w:val="28"/>
        </w:rPr>
        <w:t>T</w:t>
      </w:r>
      <w:r w:rsidR="00BE3B78" w:rsidRPr="00BE3B78">
        <w:rPr>
          <w:rFonts w:ascii="Cambria" w:hAnsi="Cambria"/>
          <w:sz w:val="24"/>
          <w:szCs w:val="28"/>
        </w:rPr>
        <w:t xml:space="preserve">o ensure availability of diverse range of broadcasting services and content in Lesotho, the Authority, acting in accordance with Rule 3 (2) of the Lesotho Communications Authority (Administrative) Rules No. 77 of 2016, hereby invites </w:t>
      </w:r>
      <w:r w:rsidR="00982E80">
        <w:rPr>
          <w:rFonts w:ascii="Cambria" w:hAnsi="Cambria"/>
          <w:sz w:val="24"/>
          <w:szCs w:val="28"/>
        </w:rPr>
        <w:t>interested entities</w:t>
      </w:r>
      <w:r w:rsidR="00BE3B78" w:rsidRPr="00BE3B78">
        <w:rPr>
          <w:rFonts w:ascii="Cambria" w:hAnsi="Cambria"/>
          <w:sz w:val="24"/>
          <w:szCs w:val="28"/>
        </w:rPr>
        <w:t xml:space="preserve"> to apply for licences for provision of Content (Broadc</w:t>
      </w:r>
      <w:r w:rsidR="00855C81">
        <w:rPr>
          <w:rFonts w:ascii="Cambria" w:hAnsi="Cambria"/>
          <w:sz w:val="24"/>
          <w:szCs w:val="28"/>
        </w:rPr>
        <w:t>asting) Services in the</w:t>
      </w:r>
      <w:r w:rsidR="00BE3B78" w:rsidRPr="00BE3B78">
        <w:rPr>
          <w:rFonts w:ascii="Cambria" w:hAnsi="Cambria"/>
          <w:sz w:val="24"/>
          <w:szCs w:val="28"/>
        </w:rPr>
        <w:t xml:space="preserve"> categories of </w:t>
      </w:r>
      <w:r w:rsidR="00BE3B78">
        <w:rPr>
          <w:rFonts w:ascii="Cambria" w:hAnsi="Cambria"/>
          <w:sz w:val="24"/>
          <w:szCs w:val="28"/>
        </w:rPr>
        <w:t>Commercial/</w:t>
      </w:r>
      <w:r w:rsidR="00BE3B78" w:rsidRPr="00BE3B78">
        <w:rPr>
          <w:rFonts w:ascii="Cambria" w:hAnsi="Cambria"/>
          <w:sz w:val="24"/>
          <w:szCs w:val="28"/>
        </w:rPr>
        <w:t>Private Broadcasting Services and Community Broadcasting Services.</w:t>
      </w:r>
    </w:p>
    <w:p w:rsidR="00E74F43" w:rsidRPr="007C1C16" w:rsidRDefault="00E74F43" w:rsidP="00E74F43">
      <w:pPr>
        <w:pStyle w:val="ListParagraph"/>
        <w:numPr>
          <w:ilvl w:val="0"/>
          <w:numId w:val="1"/>
        </w:numPr>
        <w:ind w:left="360"/>
        <w:jc w:val="both"/>
        <w:rPr>
          <w:rFonts w:ascii="Cambria" w:hAnsi="Cambria"/>
          <w:b/>
          <w:sz w:val="28"/>
          <w:szCs w:val="28"/>
        </w:rPr>
      </w:pPr>
      <w:r w:rsidRPr="007C1C16">
        <w:rPr>
          <w:rFonts w:ascii="Cambria" w:hAnsi="Cambria"/>
          <w:b/>
          <w:sz w:val="28"/>
          <w:szCs w:val="28"/>
        </w:rPr>
        <w:t>CONTENT (BROADCASTING) SERVICE</w:t>
      </w:r>
    </w:p>
    <w:p w:rsidR="00BD3534" w:rsidRPr="00E74F43" w:rsidRDefault="00E74F43" w:rsidP="00E74F43">
      <w:pPr>
        <w:spacing w:line="360" w:lineRule="auto"/>
        <w:jc w:val="both"/>
        <w:rPr>
          <w:rFonts w:ascii="Cambria" w:hAnsi="Cambria"/>
          <w:sz w:val="24"/>
          <w:szCs w:val="28"/>
        </w:rPr>
      </w:pPr>
      <w:r w:rsidRPr="00E74F43">
        <w:rPr>
          <w:rFonts w:ascii="Cambria" w:hAnsi="Cambria"/>
          <w:sz w:val="24"/>
          <w:szCs w:val="28"/>
        </w:rPr>
        <w:t>The service consists of delivery of scheduled programming content to the public in line with the broadcasting rules and other relevant legislation. The licence is for broadcast services originating in Lesotho, and broadcast over terrestrial radio. The holder of this licence shall also obtain radio frequency spectrum licence required f</w:t>
      </w:r>
      <w:r w:rsidR="00D73E8F">
        <w:rPr>
          <w:rFonts w:ascii="Cambria" w:hAnsi="Cambria"/>
          <w:sz w:val="24"/>
          <w:szCs w:val="28"/>
        </w:rPr>
        <w:t>or transmission</w:t>
      </w:r>
      <w:r w:rsidRPr="00E74F43">
        <w:rPr>
          <w:rFonts w:ascii="Cambria" w:hAnsi="Cambria"/>
          <w:sz w:val="24"/>
          <w:szCs w:val="28"/>
        </w:rPr>
        <w:t xml:space="preserve">.  </w:t>
      </w:r>
    </w:p>
    <w:p w:rsidR="00E74F43" w:rsidRPr="007C1C16" w:rsidRDefault="00E74F43" w:rsidP="00E74F43">
      <w:pPr>
        <w:pStyle w:val="Heading2"/>
        <w:rPr>
          <w:rFonts w:ascii="Cambria" w:hAnsi="Cambria"/>
          <w:b/>
          <w:color w:val="auto"/>
          <w:sz w:val="24"/>
        </w:rPr>
      </w:pPr>
      <w:r w:rsidRPr="007C1C16">
        <w:rPr>
          <w:rFonts w:ascii="Cambria" w:hAnsi="Cambria"/>
          <w:b/>
          <w:color w:val="auto"/>
          <w:sz w:val="24"/>
        </w:rPr>
        <w:t>2.1 COMMERCIAL/PRIVATE BROADCASTING SERVICES LICENCE</w:t>
      </w:r>
    </w:p>
    <w:p w:rsidR="001D5ED3" w:rsidRPr="001D5ED3" w:rsidRDefault="001D5ED3" w:rsidP="00E74F43">
      <w:pPr>
        <w:spacing w:line="360" w:lineRule="auto"/>
        <w:jc w:val="both"/>
        <w:rPr>
          <w:rFonts w:ascii="Cambria" w:hAnsi="Cambria"/>
          <w:sz w:val="2"/>
          <w:szCs w:val="28"/>
        </w:rPr>
      </w:pPr>
    </w:p>
    <w:p w:rsidR="00D73E8F" w:rsidRPr="00D73E8F" w:rsidRDefault="00D73E8F" w:rsidP="00303206">
      <w:pPr>
        <w:spacing w:line="360" w:lineRule="auto"/>
        <w:jc w:val="both"/>
        <w:rPr>
          <w:rFonts w:ascii="Cambria" w:hAnsi="Cambria"/>
          <w:b/>
          <w:sz w:val="24"/>
          <w:szCs w:val="28"/>
        </w:rPr>
      </w:pPr>
      <w:r w:rsidRPr="00D73E8F">
        <w:rPr>
          <w:rFonts w:ascii="Cambria" w:hAnsi="Cambria"/>
          <w:b/>
          <w:sz w:val="24"/>
          <w:szCs w:val="28"/>
        </w:rPr>
        <w:t>One licence is available in this category.</w:t>
      </w:r>
    </w:p>
    <w:p w:rsidR="00E74F43" w:rsidRDefault="00D73E8F" w:rsidP="00303206">
      <w:pPr>
        <w:spacing w:line="360" w:lineRule="auto"/>
        <w:jc w:val="both"/>
        <w:rPr>
          <w:rFonts w:ascii="Cambria" w:hAnsi="Cambria"/>
          <w:sz w:val="24"/>
          <w:szCs w:val="28"/>
        </w:rPr>
      </w:pPr>
      <w:r>
        <w:rPr>
          <w:rFonts w:ascii="Cambria" w:hAnsi="Cambria"/>
          <w:sz w:val="24"/>
          <w:szCs w:val="28"/>
        </w:rPr>
        <w:t>The</w:t>
      </w:r>
      <w:r w:rsidR="00E74F43" w:rsidRPr="00E74F43">
        <w:rPr>
          <w:rFonts w:ascii="Cambria" w:hAnsi="Cambria"/>
          <w:sz w:val="24"/>
          <w:szCs w:val="28"/>
        </w:rPr>
        <w:t xml:space="preserve"> Broadcaster sh</w:t>
      </w:r>
      <w:r>
        <w:rPr>
          <w:rFonts w:ascii="Cambria" w:hAnsi="Cambria"/>
          <w:sz w:val="24"/>
          <w:szCs w:val="28"/>
        </w:rPr>
        <w:t>all be owned and controlled by legally a registered company</w:t>
      </w:r>
      <w:r w:rsidR="00E74F43" w:rsidRPr="00E74F43">
        <w:rPr>
          <w:rFonts w:ascii="Cambria" w:hAnsi="Cambria"/>
          <w:sz w:val="24"/>
          <w:szCs w:val="28"/>
        </w:rPr>
        <w:t xml:space="preserve">. </w:t>
      </w:r>
      <w:r w:rsidR="00B84197">
        <w:rPr>
          <w:rFonts w:ascii="Cambria" w:hAnsi="Cambria"/>
          <w:sz w:val="24"/>
          <w:szCs w:val="28"/>
        </w:rPr>
        <w:t>Commercial/</w:t>
      </w:r>
      <w:r w:rsidR="00E74F43" w:rsidRPr="00E74F43">
        <w:rPr>
          <w:rFonts w:ascii="Cambria" w:hAnsi="Cambria"/>
          <w:sz w:val="24"/>
          <w:szCs w:val="28"/>
        </w:rPr>
        <w:t xml:space="preserve">Private Broadcaster shall have a right to provide coverage to such areas as they deem desirable, provided there is available spectrum to support such coverage. </w:t>
      </w:r>
    </w:p>
    <w:p w:rsidR="00994963" w:rsidRDefault="00E74F43" w:rsidP="00994963">
      <w:pPr>
        <w:pStyle w:val="Heading2"/>
        <w:rPr>
          <w:rFonts w:ascii="Cambria" w:hAnsi="Cambria"/>
          <w:b/>
          <w:color w:val="auto"/>
          <w:sz w:val="24"/>
        </w:rPr>
      </w:pPr>
      <w:r w:rsidRPr="007C1C16">
        <w:rPr>
          <w:rFonts w:ascii="Cambria" w:hAnsi="Cambria"/>
          <w:b/>
          <w:color w:val="auto"/>
          <w:sz w:val="24"/>
        </w:rPr>
        <w:t>2.2 COMMUNITY BROADCASTING SERVICE LICENCE</w:t>
      </w:r>
    </w:p>
    <w:p w:rsidR="00D73E8F" w:rsidRDefault="00D73E8F" w:rsidP="00D73E8F"/>
    <w:p w:rsidR="00D73E8F" w:rsidRPr="00D73E8F" w:rsidRDefault="00D73E8F" w:rsidP="00D73E8F">
      <w:r w:rsidRPr="00D73E8F">
        <w:rPr>
          <w:rFonts w:ascii="Cambria" w:hAnsi="Cambria"/>
          <w:b/>
          <w:sz w:val="24"/>
          <w:szCs w:val="28"/>
        </w:rPr>
        <w:t>Licences in this category will be issued for areas where there are currently no existing licensed community broadcasters</w:t>
      </w:r>
      <w:r>
        <w:rPr>
          <w:rFonts w:ascii="Cambria" w:hAnsi="Cambria"/>
          <w:sz w:val="24"/>
          <w:szCs w:val="28"/>
        </w:rPr>
        <w:t>.</w:t>
      </w:r>
      <w:r>
        <w:t xml:space="preserve"> </w:t>
      </w:r>
    </w:p>
    <w:p w:rsidR="00994963" w:rsidRPr="00994963" w:rsidRDefault="00994963" w:rsidP="00994963">
      <w:pPr>
        <w:rPr>
          <w:sz w:val="2"/>
        </w:rPr>
      </w:pPr>
    </w:p>
    <w:p w:rsidR="00303206" w:rsidRDefault="00D73E8F" w:rsidP="00E74F43">
      <w:pPr>
        <w:spacing w:line="360" w:lineRule="auto"/>
        <w:jc w:val="both"/>
        <w:rPr>
          <w:rFonts w:ascii="Cambria" w:hAnsi="Cambria"/>
          <w:sz w:val="24"/>
          <w:szCs w:val="28"/>
        </w:rPr>
      </w:pPr>
      <w:r>
        <w:rPr>
          <w:rFonts w:ascii="Cambria" w:hAnsi="Cambria"/>
          <w:sz w:val="24"/>
          <w:szCs w:val="28"/>
        </w:rPr>
        <w:t>The</w:t>
      </w:r>
      <w:r w:rsidR="00E74F43">
        <w:rPr>
          <w:rFonts w:ascii="Cambria" w:hAnsi="Cambria"/>
          <w:sz w:val="24"/>
          <w:szCs w:val="28"/>
        </w:rPr>
        <w:t xml:space="preserve"> Broadcaster shall be owned and controlled by specific communities and provide coverage that will enable</w:t>
      </w:r>
      <w:r w:rsidR="00430308">
        <w:rPr>
          <w:rFonts w:ascii="Cambria" w:hAnsi="Cambria"/>
          <w:sz w:val="24"/>
          <w:szCs w:val="28"/>
        </w:rPr>
        <w:t xml:space="preserve"> transmission access to members of such community. </w:t>
      </w:r>
    </w:p>
    <w:p w:rsidR="00430308" w:rsidRDefault="007C1C16" w:rsidP="00430308">
      <w:pPr>
        <w:pStyle w:val="Heading2"/>
        <w:rPr>
          <w:rFonts w:ascii="Cambria" w:hAnsi="Cambria"/>
          <w:b/>
          <w:color w:val="auto"/>
          <w:sz w:val="24"/>
        </w:rPr>
      </w:pPr>
      <w:r w:rsidRPr="007C1C16">
        <w:rPr>
          <w:rFonts w:ascii="Cambria" w:hAnsi="Cambria"/>
          <w:b/>
          <w:color w:val="auto"/>
          <w:sz w:val="24"/>
        </w:rPr>
        <w:t xml:space="preserve">2.3 </w:t>
      </w:r>
      <w:r w:rsidR="00E74F43" w:rsidRPr="007C1C16">
        <w:rPr>
          <w:rFonts w:ascii="Cambria" w:hAnsi="Cambria"/>
          <w:b/>
          <w:color w:val="auto"/>
          <w:sz w:val="24"/>
        </w:rPr>
        <w:t>APPLICATION REQUIREMENTS AND FORMS</w:t>
      </w:r>
      <w:r w:rsidR="00430308" w:rsidRPr="007C1C16">
        <w:rPr>
          <w:rFonts w:ascii="Cambria" w:hAnsi="Cambria"/>
          <w:b/>
          <w:color w:val="auto"/>
          <w:sz w:val="24"/>
        </w:rPr>
        <w:t xml:space="preserve"> </w:t>
      </w:r>
    </w:p>
    <w:p w:rsidR="00994963" w:rsidRPr="00994963" w:rsidRDefault="00994963" w:rsidP="00994963">
      <w:pPr>
        <w:rPr>
          <w:sz w:val="2"/>
        </w:rPr>
      </w:pPr>
    </w:p>
    <w:p w:rsidR="00E74F43" w:rsidRDefault="00430308" w:rsidP="00E74F43">
      <w:pPr>
        <w:spacing w:line="360" w:lineRule="auto"/>
        <w:jc w:val="both"/>
        <w:rPr>
          <w:rFonts w:ascii="Cambria" w:hAnsi="Cambria"/>
          <w:sz w:val="24"/>
          <w:szCs w:val="28"/>
        </w:rPr>
      </w:pPr>
      <w:r>
        <w:rPr>
          <w:rFonts w:ascii="Cambria" w:hAnsi="Cambria"/>
          <w:sz w:val="24"/>
          <w:szCs w:val="28"/>
        </w:rPr>
        <w:t>Application requirements and forms are attached in this invitation document as Annexes A and B.</w:t>
      </w:r>
    </w:p>
    <w:p w:rsidR="00994963" w:rsidRPr="00994963" w:rsidRDefault="00994963" w:rsidP="00E74F43">
      <w:pPr>
        <w:spacing w:line="360" w:lineRule="auto"/>
        <w:jc w:val="both"/>
        <w:rPr>
          <w:rFonts w:ascii="Cambria" w:hAnsi="Cambria"/>
          <w:sz w:val="12"/>
          <w:szCs w:val="28"/>
        </w:rPr>
      </w:pPr>
    </w:p>
    <w:p w:rsidR="00E74F43" w:rsidRPr="007C1C16" w:rsidRDefault="00E74F43" w:rsidP="00165E0D">
      <w:pPr>
        <w:pStyle w:val="ListParagraph"/>
        <w:numPr>
          <w:ilvl w:val="0"/>
          <w:numId w:val="1"/>
        </w:numPr>
        <w:ind w:left="360"/>
        <w:jc w:val="both"/>
        <w:rPr>
          <w:rFonts w:ascii="Cambria" w:hAnsi="Cambria"/>
          <w:b/>
          <w:sz w:val="28"/>
          <w:szCs w:val="28"/>
        </w:rPr>
      </w:pPr>
      <w:r w:rsidRPr="007C1C16">
        <w:rPr>
          <w:rFonts w:ascii="Cambria" w:hAnsi="Cambria"/>
          <w:b/>
          <w:sz w:val="28"/>
          <w:szCs w:val="28"/>
        </w:rPr>
        <w:t>EVALUATION OF APPLICATIONS</w:t>
      </w:r>
    </w:p>
    <w:p w:rsidR="009222F3" w:rsidRDefault="00E74F43" w:rsidP="007C1C16">
      <w:pPr>
        <w:spacing w:line="360" w:lineRule="auto"/>
        <w:jc w:val="both"/>
        <w:rPr>
          <w:rFonts w:ascii="Cambria" w:hAnsi="Cambria"/>
          <w:sz w:val="24"/>
          <w:szCs w:val="28"/>
        </w:rPr>
      </w:pPr>
      <w:r w:rsidRPr="007C1C16">
        <w:rPr>
          <w:rFonts w:ascii="Cambria" w:hAnsi="Cambria"/>
          <w:sz w:val="24"/>
          <w:szCs w:val="28"/>
        </w:rPr>
        <w:t xml:space="preserve">Evaluation of applications for </w:t>
      </w:r>
      <w:r w:rsidR="009222F3">
        <w:rPr>
          <w:rFonts w:ascii="Cambria" w:hAnsi="Cambria"/>
          <w:sz w:val="24"/>
          <w:szCs w:val="28"/>
        </w:rPr>
        <w:t>licences will be based</w:t>
      </w:r>
      <w:r w:rsidRPr="007C1C16">
        <w:rPr>
          <w:rFonts w:ascii="Cambria" w:hAnsi="Cambria"/>
          <w:sz w:val="24"/>
          <w:szCs w:val="28"/>
        </w:rPr>
        <w:t xml:space="preserve"> on the</w:t>
      </w:r>
      <w:r w:rsidR="009222F3">
        <w:rPr>
          <w:rFonts w:ascii="Cambria" w:hAnsi="Cambria"/>
          <w:sz w:val="24"/>
          <w:szCs w:val="28"/>
        </w:rPr>
        <w:t xml:space="preserve"> following:</w:t>
      </w:r>
      <w:r w:rsidRPr="007C1C16">
        <w:rPr>
          <w:rFonts w:ascii="Cambria" w:hAnsi="Cambria"/>
          <w:sz w:val="24"/>
          <w:szCs w:val="28"/>
        </w:rPr>
        <w:t xml:space="preserve"> </w:t>
      </w:r>
    </w:p>
    <w:p w:rsidR="009222F3" w:rsidRDefault="0090687C" w:rsidP="009222F3">
      <w:pPr>
        <w:pStyle w:val="ListParagraph"/>
        <w:numPr>
          <w:ilvl w:val="0"/>
          <w:numId w:val="13"/>
        </w:numPr>
        <w:spacing w:line="360" w:lineRule="auto"/>
        <w:jc w:val="both"/>
        <w:rPr>
          <w:rFonts w:ascii="Cambria" w:hAnsi="Cambria"/>
          <w:sz w:val="24"/>
          <w:szCs w:val="28"/>
        </w:rPr>
      </w:pPr>
      <w:r w:rsidRPr="009222F3">
        <w:rPr>
          <w:rFonts w:ascii="Cambria" w:hAnsi="Cambria"/>
          <w:sz w:val="24"/>
          <w:szCs w:val="28"/>
        </w:rPr>
        <w:t>Detailed</w:t>
      </w:r>
      <w:r w:rsidR="00E74F43" w:rsidRPr="009222F3">
        <w:rPr>
          <w:rFonts w:ascii="Cambria" w:hAnsi="Cambria"/>
          <w:sz w:val="24"/>
          <w:szCs w:val="28"/>
        </w:rPr>
        <w:t xml:space="preserve"> business propo</w:t>
      </w:r>
      <w:r w:rsidR="009222F3">
        <w:rPr>
          <w:rFonts w:ascii="Cambria" w:hAnsi="Cambria"/>
          <w:sz w:val="24"/>
          <w:szCs w:val="28"/>
        </w:rPr>
        <w:t>sal submitted in support of an application</w:t>
      </w:r>
      <w:r w:rsidR="00E74F43" w:rsidRPr="009222F3">
        <w:rPr>
          <w:rFonts w:ascii="Cambria" w:hAnsi="Cambria"/>
          <w:sz w:val="24"/>
          <w:szCs w:val="28"/>
        </w:rPr>
        <w:t xml:space="preserve">. </w:t>
      </w:r>
    </w:p>
    <w:p w:rsidR="009222F3" w:rsidRDefault="0090687C" w:rsidP="009222F3">
      <w:pPr>
        <w:pStyle w:val="ListParagraph"/>
        <w:numPr>
          <w:ilvl w:val="0"/>
          <w:numId w:val="13"/>
        </w:numPr>
        <w:spacing w:line="360" w:lineRule="auto"/>
        <w:jc w:val="both"/>
        <w:rPr>
          <w:rFonts w:ascii="Cambria" w:hAnsi="Cambria"/>
          <w:sz w:val="24"/>
          <w:szCs w:val="28"/>
        </w:rPr>
      </w:pPr>
      <w:r>
        <w:rPr>
          <w:rFonts w:ascii="Cambria" w:hAnsi="Cambria"/>
          <w:sz w:val="24"/>
          <w:szCs w:val="28"/>
        </w:rPr>
        <w:lastRenderedPageBreak/>
        <w:t>Financial</w:t>
      </w:r>
      <w:r w:rsidR="009222F3">
        <w:rPr>
          <w:rFonts w:ascii="Cambria" w:hAnsi="Cambria"/>
          <w:sz w:val="24"/>
          <w:szCs w:val="28"/>
        </w:rPr>
        <w:t xml:space="preserve"> and technical capacity of applicant</w:t>
      </w:r>
      <w:r w:rsidR="00E74F43" w:rsidRPr="009222F3">
        <w:rPr>
          <w:rFonts w:ascii="Cambria" w:hAnsi="Cambria"/>
          <w:sz w:val="24"/>
          <w:szCs w:val="28"/>
        </w:rPr>
        <w:t xml:space="preserve"> to establish and provide broadcasting services. </w:t>
      </w:r>
    </w:p>
    <w:p w:rsidR="007C1C16" w:rsidRDefault="00E74F43" w:rsidP="009222F3">
      <w:pPr>
        <w:pStyle w:val="ListParagraph"/>
        <w:numPr>
          <w:ilvl w:val="0"/>
          <w:numId w:val="13"/>
        </w:numPr>
        <w:spacing w:line="360" w:lineRule="auto"/>
        <w:jc w:val="both"/>
        <w:rPr>
          <w:rFonts w:ascii="Cambria" w:hAnsi="Cambria"/>
          <w:sz w:val="24"/>
          <w:szCs w:val="28"/>
        </w:rPr>
      </w:pPr>
      <w:r w:rsidRPr="009222F3">
        <w:rPr>
          <w:rFonts w:ascii="Cambria" w:hAnsi="Cambria"/>
          <w:sz w:val="24"/>
          <w:szCs w:val="28"/>
        </w:rPr>
        <w:t>Applicants shall also me</w:t>
      </w:r>
      <w:r w:rsidR="009222F3">
        <w:rPr>
          <w:rFonts w:ascii="Cambria" w:hAnsi="Cambria"/>
          <w:sz w:val="24"/>
          <w:szCs w:val="28"/>
        </w:rPr>
        <w:t>et all</w:t>
      </w:r>
      <w:r w:rsidRPr="009222F3">
        <w:rPr>
          <w:rFonts w:ascii="Cambria" w:hAnsi="Cambria"/>
          <w:sz w:val="24"/>
          <w:szCs w:val="28"/>
        </w:rPr>
        <w:t xml:space="preserve"> </w:t>
      </w:r>
      <w:r w:rsidR="009222F3">
        <w:rPr>
          <w:rFonts w:ascii="Cambria" w:hAnsi="Cambria"/>
          <w:sz w:val="24"/>
          <w:szCs w:val="28"/>
        </w:rPr>
        <w:t xml:space="preserve">other </w:t>
      </w:r>
      <w:r w:rsidRPr="009222F3">
        <w:rPr>
          <w:rFonts w:ascii="Cambria" w:hAnsi="Cambria"/>
          <w:sz w:val="24"/>
          <w:szCs w:val="28"/>
        </w:rPr>
        <w:t xml:space="preserve">licence application requirements. </w:t>
      </w:r>
    </w:p>
    <w:p w:rsidR="009222F3" w:rsidRPr="009222F3" w:rsidRDefault="009222F3" w:rsidP="009222F3">
      <w:pPr>
        <w:pStyle w:val="ListParagraph"/>
        <w:spacing w:line="360" w:lineRule="auto"/>
        <w:jc w:val="both"/>
        <w:rPr>
          <w:rFonts w:ascii="Cambria" w:hAnsi="Cambria"/>
          <w:sz w:val="24"/>
          <w:szCs w:val="28"/>
        </w:rPr>
      </w:pPr>
    </w:p>
    <w:p w:rsidR="00DD301F" w:rsidRDefault="00DD301F" w:rsidP="007C1C16">
      <w:pPr>
        <w:pStyle w:val="ListParagraph"/>
        <w:numPr>
          <w:ilvl w:val="0"/>
          <w:numId w:val="1"/>
        </w:numPr>
        <w:ind w:left="360"/>
        <w:jc w:val="both"/>
        <w:rPr>
          <w:rFonts w:ascii="Cambria" w:hAnsi="Cambria"/>
          <w:b/>
          <w:sz w:val="28"/>
          <w:szCs w:val="28"/>
        </w:rPr>
      </w:pPr>
      <w:r w:rsidRPr="007C1C16">
        <w:rPr>
          <w:rFonts w:ascii="Cambria" w:hAnsi="Cambria"/>
          <w:b/>
          <w:sz w:val="28"/>
          <w:szCs w:val="28"/>
        </w:rPr>
        <w:t>SUMBISSION FORMART</w:t>
      </w:r>
      <w:r w:rsidR="002B2A07">
        <w:rPr>
          <w:rFonts w:ascii="Cambria" w:hAnsi="Cambria"/>
          <w:b/>
          <w:sz w:val="28"/>
          <w:szCs w:val="28"/>
        </w:rPr>
        <w:t xml:space="preserve"> </w:t>
      </w:r>
    </w:p>
    <w:p w:rsidR="00994963" w:rsidRPr="00994963" w:rsidRDefault="00994963" w:rsidP="00994963">
      <w:pPr>
        <w:pStyle w:val="ListParagraph"/>
        <w:ind w:left="360"/>
        <w:jc w:val="both"/>
        <w:rPr>
          <w:rFonts w:ascii="Cambria" w:hAnsi="Cambria"/>
          <w:b/>
          <w:sz w:val="14"/>
          <w:szCs w:val="28"/>
        </w:rPr>
      </w:pPr>
    </w:p>
    <w:p w:rsidR="00994963" w:rsidRDefault="00994963" w:rsidP="00994963">
      <w:pPr>
        <w:pStyle w:val="ListParagraph"/>
        <w:numPr>
          <w:ilvl w:val="0"/>
          <w:numId w:val="10"/>
        </w:numPr>
        <w:spacing w:line="360" w:lineRule="auto"/>
        <w:jc w:val="both"/>
        <w:rPr>
          <w:rFonts w:ascii="Cambria" w:hAnsi="Cambria"/>
          <w:sz w:val="24"/>
          <w:szCs w:val="28"/>
        </w:rPr>
      </w:pPr>
      <w:r w:rsidRPr="00B31BFA">
        <w:rPr>
          <w:rFonts w:ascii="Cambria" w:hAnsi="Cambria"/>
          <w:sz w:val="24"/>
          <w:szCs w:val="28"/>
        </w:rPr>
        <w:t xml:space="preserve">All applications must be submitted in sealed envelopes, clearly </w:t>
      </w:r>
      <w:r w:rsidR="009222F3">
        <w:rPr>
          <w:rFonts w:ascii="Cambria" w:hAnsi="Cambria"/>
          <w:sz w:val="24"/>
          <w:szCs w:val="28"/>
        </w:rPr>
        <w:t>marked “</w:t>
      </w:r>
      <w:r w:rsidR="009222F3" w:rsidRPr="002B2A07">
        <w:rPr>
          <w:rFonts w:ascii="Cambria" w:hAnsi="Cambria"/>
          <w:b/>
          <w:sz w:val="24"/>
          <w:szCs w:val="28"/>
        </w:rPr>
        <w:t xml:space="preserve">Community Broadcasting and </w:t>
      </w:r>
      <w:r w:rsidR="009222F3" w:rsidRPr="002B2A07">
        <w:rPr>
          <w:rFonts w:ascii="Cambria" w:hAnsi="Cambria"/>
          <w:b/>
          <w:i/>
          <w:sz w:val="24"/>
          <w:szCs w:val="28"/>
        </w:rPr>
        <w:t>Area of operation</w:t>
      </w:r>
      <w:r w:rsidR="009222F3">
        <w:rPr>
          <w:rFonts w:ascii="Cambria" w:hAnsi="Cambria"/>
          <w:sz w:val="24"/>
          <w:szCs w:val="28"/>
        </w:rPr>
        <w:t>” or “</w:t>
      </w:r>
      <w:r w:rsidR="009222F3" w:rsidRPr="002B2A07">
        <w:rPr>
          <w:rFonts w:ascii="Cambria" w:hAnsi="Cambria"/>
          <w:b/>
          <w:sz w:val="24"/>
          <w:szCs w:val="28"/>
        </w:rPr>
        <w:t xml:space="preserve">Commercial or </w:t>
      </w:r>
      <w:r w:rsidR="002B2A07" w:rsidRPr="002B2A07">
        <w:rPr>
          <w:rFonts w:ascii="Cambria" w:hAnsi="Cambria"/>
          <w:b/>
          <w:sz w:val="24"/>
          <w:szCs w:val="28"/>
        </w:rPr>
        <w:t xml:space="preserve">Private </w:t>
      </w:r>
      <w:r w:rsidR="009222F3" w:rsidRPr="002B2A07">
        <w:rPr>
          <w:rFonts w:ascii="Cambria" w:hAnsi="Cambria"/>
          <w:b/>
          <w:sz w:val="24"/>
          <w:szCs w:val="28"/>
        </w:rPr>
        <w:t>Broadcasting</w:t>
      </w:r>
      <w:r w:rsidR="002B2A07">
        <w:rPr>
          <w:rFonts w:ascii="Cambria" w:hAnsi="Cambria"/>
          <w:sz w:val="24"/>
          <w:szCs w:val="28"/>
        </w:rPr>
        <w:t>”</w:t>
      </w:r>
      <w:r>
        <w:rPr>
          <w:rFonts w:ascii="Cambria" w:hAnsi="Cambria"/>
          <w:sz w:val="24"/>
          <w:szCs w:val="28"/>
        </w:rPr>
        <w:t xml:space="preserve"> </w:t>
      </w:r>
    </w:p>
    <w:p w:rsidR="00B31BFA" w:rsidRDefault="00B31BFA" w:rsidP="007771DE">
      <w:pPr>
        <w:pStyle w:val="ListParagraph"/>
        <w:numPr>
          <w:ilvl w:val="0"/>
          <w:numId w:val="10"/>
        </w:numPr>
        <w:spacing w:after="0" w:line="360" w:lineRule="auto"/>
        <w:jc w:val="both"/>
        <w:rPr>
          <w:rFonts w:ascii="Cambria" w:hAnsi="Cambria"/>
          <w:sz w:val="24"/>
        </w:rPr>
      </w:pPr>
      <w:r w:rsidRPr="00B31BFA">
        <w:rPr>
          <w:rFonts w:ascii="Cambria" w:hAnsi="Cambria"/>
          <w:sz w:val="24"/>
        </w:rPr>
        <w:t xml:space="preserve">The applicant is expected to submit 7 sets of their application </w:t>
      </w:r>
      <w:r w:rsidR="007771DE">
        <w:rPr>
          <w:rFonts w:ascii="Cambria" w:hAnsi="Cambria"/>
          <w:sz w:val="24"/>
        </w:rPr>
        <w:t xml:space="preserve">clearly marked “Original” and “Copies” </w:t>
      </w:r>
      <w:r w:rsidRPr="00B31BFA">
        <w:rPr>
          <w:rFonts w:ascii="Cambria" w:hAnsi="Cambria"/>
          <w:sz w:val="24"/>
        </w:rPr>
        <w:t>(1 original &amp; 6 copies).</w:t>
      </w:r>
    </w:p>
    <w:p w:rsidR="007771DE" w:rsidRDefault="007771DE" w:rsidP="007771DE">
      <w:pPr>
        <w:pStyle w:val="ListParagraph"/>
        <w:numPr>
          <w:ilvl w:val="0"/>
          <w:numId w:val="10"/>
        </w:numPr>
        <w:spacing w:after="0" w:line="360" w:lineRule="auto"/>
        <w:jc w:val="both"/>
        <w:rPr>
          <w:rFonts w:ascii="Cambria" w:hAnsi="Cambria"/>
          <w:sz w:val="24"/>
        </w:rPr>
      </w:pPr>
      <w:r>
        <w:rPr>
          <w:rFonts w:ascii="Cambria" w:hAnsi="Cambria"/>
          <w:sz w:val="24"/>
        </w:rPr>
        <w:t xml:space="preserve">All applications must be signed. </w:t>
      </w:r>
    </w:p>
    <w:p w:rsidR="007C1C16" w:rsidRDefault="007C1C16" w:rsidP="00B31BFA">
      <w:pPr>
        <w:pStyle w:val="ListParagraph"/>
        <w:ind w:left="360"/>
        <w:jc w:val="both"/>
        <w:rPr>
          <w:rFonts w:ascii="Cambria" w:hAnsi="Cambria"/>
          <w:b/>
          <w:sz w:val="28"/>
          <w:szCs w:val="28"/>
        </w:rPr>
      </w:pPr>
    </w:p>
    <w:p w:rsidR="007C1C16" w:rsidRDefault="007C1C16" w:rsidP="00B31BFA">
      <w:pPr>
        <w:pStyle w:val="ListParagraph"/>
        <w:ind w:left="360"/>
        <w:jc w:val="both"/>
        <w:rPr>
          <w:rFonts w:ascii="Cambria" w:hAnsi="Cambria"/>
          <w:b/>
          <w:sz w:val="28"/>
          <w:szCs w:val="28"/>
        </w:rPr>
      </w:pPr>
    </w:p>
    <w:p w:rsidR="00B31BFA" w:rsidRPr="00B31BFA" w:rsidRDefault="007C1C16" w:rsidP="007C1C16">
      <w:pPr>
        <w:pStyle w:val="ListParagraph"/>
        <w:numPr>
          <w:ilvl w:val="0"/>
          <w:numId w:val="1"/>
        </w:numPr>
        <w:ind w:left="360"/>
        <w:jc w:val="both"/>
        <w:rPr>
          <w:rFonts w:ascii="Cambria" w:hAnsi="Cambria"/>
          <w:b/>
          <w:sz w:val="28"/>
          <w:szCs w:val="28"/>
        </w:rPr>
      </w:pPr>
      <w:r>
        <w:rPr>
          <w:rFonts w:ascii="Cambria" w:hAnsi="Cambria"/>
          <w:b/>
          <w:sz w:val="28"/>
          <w:szCs w:val="28"/>
        </w:rPr>
        <w:t>OTHER CONDITIONS</w:t>
      </w:r>
    </w:p>
    <w:p w:rsidR="007C1C16" w:rsidRPr="00F22D43" w:rsidRDefault="007C1C16" w:rsidP="00F22D43">
      <w:pPr>
        <w:pStyle w:val="ListParagraph"/>
        <w:numPr>
          <w:ilvl w:val="0"/>
          <w:numId w:val="12"/>
        </w:numPr>
        <w:spacing w:line="360" w:lineRule="auto"/>
        <w:jc w:val="both"/>
        <w:rPr>
          <w:rFonts w:asciiTheme="majorHAnsi" w:hAnsiTheme="majorHAnsi"/>
          <w:b/>
          <w:sz w:val="24"/>
          <w:szCs w:val="24"/>
        </w:rPr>
      </w:pPr>
      <w:r w:rsidRPr="00F22D43">
        <w:rPr>
          <w:rFonts w:ascii="Cambria" w:hAnsi="Cambria"/>
          <w:sz w:val="24"/>
          <w:szCs w:val="28"/>
        </w:rPr>
        <w:t xml:space="preserve">The Authority will grant Commercial/Private Broadcasting Services Licence to only </w:t>
      </w:r>
      <w:r w:rsidRPr="00F22D43">
        <w:rPr>
          <w:rFonts w:ascii="Cambria" w:hAnsi="Cambria"/>
          <w:b/>
          <w:sz w:val="24"/>
          <w:szCs w:val="28"/>
          <w:u w:val="single"/>
        </w:rPr>
        <w:t>ONE</w:t>
      </w:r>
      <w:r w:rsidRPr="00F22D43">
        <w:rPr>
          <w:rFonts w:ascii="Cambria" w:hAnsi="Cambria"/>
          <w:sz w:val="24"/>
          <w:szCs w:val="28"/>
        </w:rPr>
        <w:t xml:space="preserve"> successful applicant while Community Broadcasting Services Licences will be awarded to applicants who would provide community broadcasting services in Districts where there is currently no community broadcaster. </w:t>
      </w:r>
    </w:p>
    <w:p w:rsidR="0090687C" w:rsidRDefault="00F22D43" w:rsidP="0090687C">
      <w:pPr>
        <w:pStyle w:val="ListParagraph"/>
        <w:numPr>
          <w:ilvl w:val="0"/>
          <w:numId w:val="12"/>
        </w:numPr>
        <w:spacing w:line="360" w:lineRule="auto"/>
        <w:jc w:val="both"/>
        <w:rPr>
          <w:rFonts w:ascii="Cambria" w:hAnsi="Cambria"/>
          <w:sz w:val="24"/>
          <w:szCs w:val="24"/>
        </w:rPr>
      </w:pPr>
      <w:r w:rsidRPr="00F22D43">
        <w:rPr>
          <w:rFonts w:ascii="Cambria" w:hAnsi="Cambria"/>
          <w:sz w:val="24"/>
          <w:szCs w:val="24"/>
        </w:rPr>
        <w:t xml:space="preserve">All interested parties shall be expected to attend a briefing meeting on the </w:t>
      </w:r>
      <w:r w:rsidRPr="00BA3EA5">
        <w:rPr>
          <w:rFonts w:ascii="Cambria" w:hAnsi="Cambria"/>
          <w:b/>
          <w:sz w:val="24"/>
          <w:szCs w:val="24"/>
        </w:rPr>
        <w:t>6</w:t>
      </w:r>
      <w:r w:rsidRPr="00BA3EA5">
        <w:rPr>
          <w:rFonts w:ascii="Cambria" w:hAnsi="Cambria"/>
          <w:b/>
          <w:sz w:val="24"/>
          <w:szCs w:val="24"/>
          <w:vertAlign w:val="superscript"/>
        </w:rPr>
        <w:t>th</w:t>
      </w:r>
      <w:r w:rsidRPr="00BA3EA5">
        <w:rPr>
          <w:rFonts w:ascii="Cambria" w:hAnsi="Cambria"/>
          <w:b/>
          <w:sz w:val="24"/>
          <w:szCs w:val="24"/>
        </w:rPr>
        <w:t xml:space="preserve"> February 2018 at 10:00 </w:t>
      </w:r>
      <w:r w:rsidR="00764735">
        <w:rPr>
          <w:rFonts w:ascii="Cambria" w:hAnsi="Cambria"/>
          <w:b/>
          <w:sz w:val="24"/>
          <w:szCs w:val="24"/>
        </w:rPr>
        <w:t>H</w:t>
      </w:r>
      <w:r w:rsidRPr="00BA3EA5">
        <w:rPr>
          <w:rFonts w:ascii="Cambria" w:hAnsi="Cambria"/>
          <w:b/>
          <w:sz w:val="24"/>
          <w:szCs w:val="24"/>
        </w:rPr>
        <w:t>rs</w:t>
      </w:r>
      <w:r w:rsidRPr="00F22D43">
        <w:rPr>
          <w:rFonts w:ascii="Cambria" w:hAnsi="Cambria"/>
          <w:sz w:val="24"/>
          <w:szCs w:val="24"/>
        </w:rPr>
        <w:t xml:space="preserve"> at LCA premises.</w:t>
      </w:r>
    </w:p>
    <w:p w:rsidR="0090687C" w:rsidRPr="0090687C" w:rsidRDefault="0090687C" w:rsidP="0090687C">
      <w:pPr>
        <w:pStyle w:val="ListParagraph"/>
        <w:numPr>
          <w:ilvl w:val="0"/>
          <w:numId w:val="12"/>
        </w:numPr>
        <w:spacing w:line="360" w:lineRule="auto"/>
        <w:jc w:val="both"/>
        <w:rPr>
          <w:rFonts w:ascii="Cambria" w:hAnsi="Cambria"/>
          <w:sz w:val="24"/>
          <w:szCs w:val="24"/>
        </w:rPr>
      </w:pPr>
      <w:r w:rsidRPr="0090687C">
        <w:rPr>
          <w:rFonts w:ascii="Cambria" w:hAnsi="Cambria"/>
          <w:sz w:val="24"/>
        </w:rPr>
        <w:t>Late or incomplete submissions shall not be accepted.</w:t>
      </w:r>
    </w:p>
    <w:p w:rsidR="0090687C" w:rsidRPr="0090687C" w:rsidRDefault="0090687C" w:rsidP="0090687C">
      <w:pPr>
        <w:pStyle w:val="ListParagraph"/>
        <w:numPr>
          <w:ilvl w:val="0"/>
          <w:numId w:val="12"/>
        </w:numPr>
        <w:spacing w:line="360" w:lineRule="auto"/>
        <w:jc w:val="both"/>
        <w:rPr>
          <w:rFonts w:ascii="Cambria" w:hAnsi="Cambria"/>
          <w:sz w:val="24"/>
          <w:szCs w:val="24"/>
        </w:rPr>
      </w:pPr>
      <w:r w:rsidRPr="0090687C">
        <w:rPr>
          <w:rFonts w:ascii="Cambria" w:hAnsi="Cambria"/>
          <w:sz w:val="24"/>
        </w:rPr>
        <w:t xml:space="preserve">Requests for clarification shall be dealt with only during the </w:t>
      </w:r>
      <w:r w:rsidRPr="0090687C">
        <w:rPr>
          <w:rFonts w:ascii="Cambria" w:hAnsi="Cambria"/>
          <w:b/>
          <w:sz w:val="24"/>
        </w:rPr>
        <w:t>“Briefing Meeting</w:t>
      </w:r>
      <w:r w:rsidRPr="0090687C">
        <w:rPr>
          <w:rFonts w:ascii="Cambria" w:hAnsi="Cambria"/>
          <w:sz w:val="24"/>
        </w:rPr>
        <w:t>”</w:t>
      </w:r>
    </w:p>
    <w:p w:rsidR="0090687C" w:rsidRPr="0090687C" w:rsidRDefault="0090687C" w:rsidP="0090687C">
      <w:pPr>
        <w:pStyle w:val="ListParagraph"/>
        <w:numPr>
          <w:ilvl w:val="0"/>
          <w:numId w:val="12"/>
        </w:numPr>
        <w:spacing w:line="360" w:lineRule="auto"/>
        <w:jc w:val="both"/>
        <w:rPr>
          <w:rFonts w:ascii="Cambria" w:hAnsi="Cambria"/>
          <w:sz w:val="24"/>
          <w:szCs w:val="24"/>
        </w:rPr>
      </w:pPr>
      <w:r w:rsidRPr="0090687C">
        <w:rPr>
          <w:rFonts w:ascii="Cambria" w:hAnsi="Cambria"/>
          <w:sz w:val="24"/>
        </w:rPr>
        <w:t>Successful applicants will be notified in writing.</w:t>
      </w:r>
    </w:p>
    <w:p w:rsidR="0090687C" w:rsidRPr="00497ABB" w:rsidRDefault="0090687C" w:rsidP="0090687C">
      <w:pPr>
        <w:pStyle w:val="ListParagraph"/>
        <w:spacing w:line="360" w:lineRule="auto"/>
        <w:jc w:val="both"/>
        <w:rPr>
          <w:rFonts w:ascii="Cambria" w:hAnsi="Cambria"/>
          <w:sz w:val="24"/>
          <w:szCs w:val="24"/>
        </w:rPr>
      </w:pPr>
    </w:p>
    <w:p w:rsidR="007C1C16" w:rsidRPr="00DD301F" w:rsidRDefault="007C1C16" w:rsidP="00DD301F">
      <w:pPr>
        <w:pStyle w:val="ListParagraph"/>
        <w:ind w:left="360"/>
        <w:jc w:val="both"/>
        <w:rPr>
          <w:rFonts w:asciiTheme="majorHAnsi" w:hAnsiTheme="majorHAnsi"/>
          <w:b/>
          <w:sz w:val="24"/>
          <w:szCs w:val="24"/>
        </w:rPr>
      </w:pPr>
    </w:p>
    <w:p w:rsidR="00165E0D" w:rsidRPr="007C1C16" w:rsidRDefault="00165E0D" w:rsidP="00165E0D">
      <w:pPr>
        <w:pStyle w:val="ListParagraph"/>
        <w:numPr>
          <w:ilvl w:val="0"/>
          <w:numId w:val="1"/>
        </w:numPr>
        <w:ind w:left="360"/>
        <w:jc w:val="both"/>
        <w:rPr>
          <w:rFonts w:ascii="Cambria" w:hAnsi="Cambria"/>
          <w:b/>
          <w:sz w:val="28"/>
          <w:szCs w:val="28"/>
        </w:rPr>
      </w:pPr>
      <w:r w:rsidRPr="007C1C16">
        <w:rPr>
          <w:rFonts w:ascii="Cambria" w:hAnsi="Cambria"/>
          <w:b/>
          <w:sz w:val="28"/>
          <w:szCs w:val="28"/>
        </w:rPr>
        <w:t>DISCLAIMER</w:t>
      </w:r>
    </w:p>
    <w:p w:rsidR="00E74F43" w:rsidRDefault="00165E0D" w:rsidP="00E74F43">
      <w:pPr>
        <w:spacing w:line="360" w:lineRule="auto"/>
        <w:jc w:val="both"/>
        <w:rPr>
          <w:rFonts w:ascii="Cambria" w:hAnsi="Cambria"/>
          <w:sz w:val="24"/>
          <w:szCs w:val="28"/>
        </w:rPr>
      </w:pPr>
      <w:r w:rsidRPr="00165E0D">
        <w:rPr>
          <w:rFonts w:ascii="Cambria" w:hAnsi="Cambria"/>
          <w:sz w:val="24"/>
          <w:szCs w:val="28"/>
        </w:rPr>
        <w:t xml:space="preserve">This </w:t>
      </w:r>
      <w:r>
        <w:rPr>
          <w:rFonts w:ascii="Cambria" w:hAnsi="Cambria"/>
          <w:sz w:val="24"/>
          <w:szCs w:val="28"/>
        </w:rPr>
        <w:t xml:space="preserve">invitation </w:t>
      </w:r>
      <w:r w:rsidRPr="00165E0D">
        <w:rPr>
          <w:rFonts w:ascii="Cambria" w:hAnsi="Cambria"/>
          <w:sz w:val="24"/>
          <w:szCs w:val="28"/>
        </w:rPr>
        <w:t xml:space="preserve">does not commit the Authority to pay any expenses incurred by the </w:t>
      </w:r>
      <w:r>
        <w:rPr>
          <w:rFonts w:ascii="Cambria" w:hAnsi="Cambria"/>
          <w:sz w:val="24"/>
          <w:szCs w:val="28"/>
        </w:rPr>
        <w:t xml:space="preserve">applicant </w:t>
      </w:r>
      <w:r w:rsidRPr="00165E0D">
        <w:rPr>
          <w:rFonts w:ascii="Cambria" w:hAnsi="Cambria"/>
          <w:sz w:val="24"/>
          <w:szCs w:val="28"/>
        </w:rPr>
        <w:t xml:space="preserve">in </w:t>
      </w:r>
      <w:r w:rsidR="00994963">
        <w:rPr>
          <w:rFonts w:ascii="Cambria" w:hAnsi="Cambria"/>
          <w:sz w:val="24"/>
          <w:szCs w:val="28"/>
        </w:rPr>
        <w:t>its</w:t>
      </w:r>
      <w:r w:rsidRPr="00165E0D">
        <w:rPr>
          <w:rFonts w:ascii="Cambria" w:hAnsi="Cambria"/>
          <w:sz w:val="24"/>
          <w:szCs w:val="28"/>
        </w:rPr>
        <w:t xml:space="preserve"> preparation</w:t>
      </w:r>
      <w:r w:rsidR="00994963">
        <w:rPr>
          <w:rFonts w:ascii="Cambria" w:hAnsi="Cambria"/>
          <w:sz w:val="24"/>
          <w:szCs w:val="28"/>
        </w:rPr>
        <w:t xml:space="preserve"> </w:t>
      </w:r>
      <w:r w:rsidRPr="00165E0D">
        <w:rPr>
          <w:rFonts w:ascii="Cambria" w:hAnsi="Cambria"/>
          <w:sz w:val="24"/>
          <w:szCs w:val="28"/>
        </w:rPr>
        <w:t xml:space="preserve">or for attending </w:t>
      </w:r>
      <w:r>
        <w:rPr>
          <w:rFonts w:ascii="Cambria" w:hAnsi="Cambria"/>
          <w:sz w:val="24"/>
          <w:szCs w:val="28"/>
        </w:rPr>
        <w:t>the</w:t>
      </w:r>
      <w:r w:rsidR="0090687C">
        <w:rPr>
          <w:rFonts w:ascii="Cambria" w:hAnsi="Cambria"/>
          <w:sz w:val="24"/>
          <w:szCs w:val="28"/>
        </w:rPr>
        <w:t xml:space="preserve"> briefing</w:t>
      </w:r>
      <w:r>
        <w:rPr>
          <w:rFonts w:ascii="Cambria" w:hAnsi="Cambria"/>
          <w:sz w:val="24"/>
          <w:szCs w:val="28"/>
        </w:rPr>
        <w:t xml:space="preserve"> </w:t>
      </w:r>
      <w:r w:rsidRPr="00165E0D">
        <w:rPr>
          <w:rFonts w:ascii="Cambria" w:hAnsi="Cambria"/>
          <w:sz w:val="24"/>
          <w:szCs w:val="28"/>
        </w:rPr>
        <w:t>meeting</w:t>
      </w:r>
      <w:r>
        <w:rPr>
          <w:rFonts w:ascii="Cambria" w:hAnsi="Cambria"/>
          <w:sz w:val="24"/>
          <w:szCs w:val="28"/>
        </w:rPr>
        <w:t xml:space="preserve">.  </w:t>
      </w:r>
      <w:r w:rsidRPr="00165E0D">
        <w:rPr>
          <w:rFonts w:ascii="Cambria" w:hAnsi="Cambria"/>
          <w:sz w:val="24"/>
          <w:szCs w:val="28"/>
        </w:rPr>
        <w:t xml:space="preserve"> The Authority reserves the right to accept or reject any </w:t>
      </w:r>
      <w:r w:rsidR="0090687C">
        <w:rPr>
          <w:rFonts w:ascii="Cambria" w:hAnsi="Cambria"/>
          <w:sz w:val="24"/>
          <w:szCs w:val="28"/>
        </w:rPr>
        <w:t>application</w:t>
      </w:r>
      <w:r>
        <w:rPr>
          <w:rFonts w:ascii="Cambria" w:hAnsi="Cambria"/>
          <w:sz w:val="24"/>
          <w:szCs w:val="28"/>
        </w:rPr>
        <w:t>.</w:t>
      </w:r>
    </w:p>
    <w:p w:rsidR="007C1C16" w:rsidRDefault="007C1C16" w:rsidP="00954295">
      <w:pPr>
        <w:spacing w:line="360" w:lineRule="auto"/>
        <w:contextualSpacing/>
        <w:jc w:val="both"/>
        <w:rPr>
          <w:rFonts w:ascii="Cambria" w:hAnsi="Cambria"/>
          <w:sz w:val="16"/>
          <w:szCs w:val="28"/>
        </w:rPr>
      </w:pPr>
    </w:p>
    <w:p w:rsidR="0090687C" w:rsidRDefault="0090687C" w:rsidP="00954295">
      <w:pPr>
        <w:spacing w:line="360" w:lineRule="auto"/>
        <w:contextualSpacing/>
        <w:jc w:val="both"/>
        <w:rPr>
          <w:rFonts w:ascii="Cambria" w:hAnsi="Cambria"/>
          <w:sz w:val="16"/>
          <w:szCs w:val="28"/>
        </w:rPr>
      </w:pPr>
    </w:p>
    <w:p w:rsidR="0090687C" w:rsidRDefault="0090687C" w:rsidP="00954295">
      <w:pPr>
        <w:spacing w:line="360" w:lineRule="auto"/>
        <w:contextualSpacing/>
        <w:jc w:val="both"/>
        <w:rPr>
          <w:rFonts w:ascii="Cambria" w:hAnsi="Cambria"/>
          <w:sz w:val="16"/>
          <w:szCs w:val="28"/>
        </w:rPr>
      </w:pPr>
    </w:p>
    <w:p w:rsidR="0090687C" w:rsidRDefault="0090687C" w:rsidP="00954295">
      <w:pPr>
        <w:spacing w:line="360" w:lineRule="auto"/>
        <w:contextualSpacing/>
        <w:jc w:val="both"/>
        <w:rPr>
          <w:rFonts w:ascii="Cambria" w:hAnsi="Cambria"/>
          <w:sz w:val="16"/>
          <w:szCs w:val="28"/>
        </w:rPr>
      </w:pPr>
    </w:p>
    <w:p w:rsidR="0049369F" w:rsidRPr="00994963" w:rsidRDefault="0049369F" w:rsidP="00954295">
      <w:pPr>
        <w:spacing w:line="360" w:lineRule="auto"/>
        <w:contextualSpacing/>
        <w:jc w:val="both"/>
        <w:rPr>
          <w:rFonts w:ascii="Cambria" w:hAnsi="Cambria"/>
          <w:sz w:val="16"/>
          <w:szCs w:val="28"/>
        </w:rPr>
      </w:pPr>
      <w:bookmarkStart w:id="0" w:name="_GoBack"/>
      <w:bookmarkEnd w:id="0"/>
    </w:p>
    <w:p w:rsidR="00E74F43" w:rsidRPr="007C1C16" w:rsidRDefault="00E74F43" w:rsidP="00165E0D">
      <w:pPr>
        <w:pStyle w:val="ListParagraph"/>
        <w:numPr>
          <w:ilvl w:val="0"/>
          <w:numId w:val="1"/>
        </w:numPr>
        <w:ind w:left="360"/>
        <w:jc w:val="both"/>
        <w:rPr>
          <w:rFonts w:ascii="Cambria" w:hAnsi="Cambria"/>
          <w:b/>
          <w:sz w:val="28"/>
          <w:szCs w:val="28"/>
        </w:rPr>
      </w:pPr>
      <w:r w:rsidRPr="007C1C16">
        <w:rPr>
          <w:rFonts w:ascii="Cambria" w:hAnsi="Cambria"/>
          <w:b/>
          <w:sz w:val="28"/>
          <w:szCs w:val="28"/>
        </w:rPr>
        <w:lastRenderedPageBreak/>
        <w:t>SUBMISSION DATE</w:t>
      </w:r>
    </w:p>
    <w:p w:rsidR="00E74F43" w:rsidRDefault="00E74F43" w:rsidP="00E74F43">
      <w:pPr>
        <w:spacing w:line="360" w:lineRule="auto"/>
        <w:jc w:val="both"/>
        <w:rPr>
          <w:rFonts w:ascii="Cambria" w:hAnsi="Cambria"/>
          <w:sz w:val="24"/>
          <w:szCs w:val="28"/>
        </w:rPr>
      </w:pPr>
      <w:r w:rsidRPr="00E74F43">
        <w:rPr>
          <w:rFonts w:ascii="Cambria" w:hAnsi="Cambria"/>
          <w:sz w:val="24"/>
          <w:szCs w:val="28"/>
        </w:rPr>
        <w:t xml:space="preserve">The closing date for submission of applications is </w:t>
      </w:r>
      <w:r w:rsidR="00165E0D" w:rsidRPr="002A32B3">
        <w:rPr>
          <w:rFonts w:ascii="Cambria" w:hAnsi="Cambria"/>
          <w:b/>
          <w:sz w:val="24"/>
          <w:szCs w:val="28"/>
        </w:rPr>
        <w:t>24</w:t>
      </w:r>
      <w:r w:rsidRPr="002A32B3">
        <w:rPr>
          <w:rFonts w:ascii="Cambria" w:hAnsi="Cambria"/>
          <w:b/>
          <w:sz w:val="24"/>
          <w:szCs w:val="28"/>
        </w:rPr>
        <w:t>th April 2018 at 12:00 Hrs</w:t>
      </w:r>
      <w:r w:rsidRPr="00E74F43">
        <w:rPr>
          <w:rFonts w:ascii="Cambria" w:hAnsi="Cambria"/>
          <w:sz w:val="24"/>
          <w:szCs w:val="28"/>
        </w:rPr>
        <w:t>. All applications must be submitted</w:t>
      </w:r>
      <w:r w:rsidR="0090687C">
        <w:rPr>
          <w:rFonts w:ascii="Cambria" w:hAnsi="Cambria"/>
          <w:sz w:val="24"/>
          <w:szCs w:val="28"/>
        </w:rPr>
        <w:t xml:space="preserve"> as outlined in 4</w:t>
      </w:r>
      <w:r w:rsidR="002B2A07">
        <w:rPr>
          <w:rFonts w:ascii="Cambria" w:hAnsi="Cambria"/>
          <w:sz w:val="24"/>
          <w:szCs w:val="28"/>
        </w:rPr>
        <w:t xml:space="preserve"> above</w:t>
      </w:r>
      <w:r w:rsidR="0049369F">
        <w:rPr>
          <w:rFonts w:ascii="Cambria" w:hAnsi="Cambria"/>
          <w:sz w:val="24"/>
          <w:szCs w:val="28"/>
        </w:rPr>
        <w:t>.</w:t>
      </w:r>
    </w:p>
    <w:p w:rsidR="0090687C" w:rsidRDefault="0090687C" w:rsidP="00E74F43">
      <w:pPr>
        <w:spacing w:line="360" w:lineRule="auto"/>
        <w:jc w:val="both"/>
        <w:rPr>
          <w:rFonts w:ascii="Cambria" w:hAnsi="Cambria"/>
          <w:sz w:val="24"/>
          <w:szCs w:val="28"/>
        </w:rPr>
      </w:pPr>
    </w:p>
    <w:p w:rsidR="0090687C" w:rsidRDefault="0090687C" w:rsidP="0090687C">
      <w:pPr>
        <w:pStyle w:val="ListParagraph"/>
        <w:numPr>
          <w:ilvl w:val="0"/>
          <w:numId w:val="1"/>
        </w:numPr>
        <w:ind w:left="360"/>
        <w:jc w:val="both"/>
        <w:rPr>
          <w:rFonts w:ascii="Cambria" w:hAnsi="Cambria"/>
          <w:b/>
          <w:sz w:val="28"/>
          <w:szCs w:val="28"/>
        </w:rPr>
      </w:pPr>
      <w:r>
        <w:rPr>
          <w:rFonts w:ascii="Cambria" w:hAnsi="Cambria"/>
          <w:b/>
          <w:sz w:val="28"/>
          <w:szCs w:val="28"/>
        </w:rPr>
        <w:t>SUBMISSION ADDRESS</w:t>
      </w:r>
    </w:p>
    <w:p w:rsidR="0090687C" w:rsidRDefault="0090687C" w:rsidP="0090687C">
      <w:pPr>
        <w:pStyle w:val="ListParagraph"/>
        <w:ind w:left="360"/>
        <w:jc w:val="both"/>
        <w:rPr>
          <w:rFonts w:ascii="Cambria" w:hAnsi="Cambria"/>
          <w:b/>
          <w:sz w:val="28"/>
          <w:szCs w:val="28"/>
        </w:rPr>
      </w:pPr>
    </w:p>
    <w:p w:rsidR="0090687C" w:rsidRPr="0090687C" w:rsidRDefault="0090687C" w:rsidP="0090687C">
      <w:pPr>
        <w:pStyle w:val="ListParagraph"/>
        <w:ind w:left="450" w:hanging="450"/>
        <w:jc w:val="both"/>
        <w:rPr>
          <w:rFonts w:ascii="Cambria" w:hAnsi="Cambria"/>
          <w:sz w:val="24"/>
          <w:szCs w:val="24"/>
        </w:rPr>
      </w:pPr>
      <w:r>
        <w:rPr>
          <w:rFonts w:ascii="Cambria" w:hAnsi="Cambria"/>
          <w:sz w:val="24"/>
          <w:szCs w:val="24"/>
        </w:rPr>
        <w:t>Application must be submitted in person or through courier at the following address:</w:t>
      </w:r>
    </w:p>
    <w:p w:rsidR="00E74F43" w:rsidRPr="00E74F43" w:rsidRDefault="002A32B3" w:rsidP="00E74F43">
      <w:pPr>
        <w:spacing w:line="360" w:lineRule="auto"/>
        <w:contextualSpacing/>
        <w:jc w:val="both"/>
        <w:rPr>
          <w:rFonts w:ascii="Cambria" w:hAnsi="Cambria"/>
          <w:sz w:val="24"/>
          <w:szCs w:val="28"/>
        </w:rPr>
      </w:pPr>
      <w:r>
        <w:rPr>
          <w:rFonts w:ascii="Cambria" w:hAnsi="Cambria"/>
          <w:sz w:val="24"/>
          <w:szCs w:val="28"/>
        </w:rPr>
        <w:t>The Registrar</w:t>
      </w:r>
    </w:p>
    <w:p w:rsidR="00E74F43" w:rsidRPr="00E74F43" w:rsidRDefault="00E74F43" w:rsidP="00E74F43">
      <w:pPr>
        <w:spacing w:line="360" w:lineRule="auto"/>
        <w:contextualSpacing/>
        <w:jc w:val="both"/>
        <w:rPr>
          <w:rFonts w:ascii="Cambria" w:hAnsi="Cambria"/>
          <w:sz w:val="24"/>
          <w:szCs w:val="28"/>
        </w:rPr>
      </w:pPr>
      <w:r w:rsidRPr="00E74F43">
        <w:rPr>
          <w:rFonts w:ascii="Cambria" w:hAnsi="Cambria"/>
          <w:sz w:val="24"/>
          <w:szCs w:val="28"/>
        </w:rPr>
        <w:t>Lesotho Communications Authority</w:t>
      </w:r>
    </w:p>
    <w:p w:rsidR="00E74F43" w:rsidRPr="00E74F43" w:rsidRDefault="00E74F43" w:rsidP="00E74F43">
      <w:pPr>
        <w:spacing w:line="360" w:lineRule="auto"/>
        <w:contextualSpacing/>
        <w:jc w:val="both"/>
        <w:rPr>
          <w:rFonts w:ascii="Cambria" w:hAnsi="Cambria"/>
          <w:sz w:val="24"/>
          <w:szCs w:val="28"/>
        </w:rPr>
      </w:pPr>
      <w:r w:rsidRPr="00E74F43">
        <w:rPr>
          <w:rFonts w:ascii="Cambria" w:hAnsi="Cambria"/>
          <w:sz w:val="24"/>
          <w:szCs w:val="28"/>
        </w:rPr>
        <w:t>30 Princess Margaret Road</w:t>
      </w:r>
    </w:p>
    <w:p w:rsidR="00E74F43" w:rsidRPr="00E74F43" w:rsidRDefault="00E74F43" w:rsidP="00E74F43">
      <w:pPr>
        <w:spacing w:line="360" w:lineRule="auto"/>
        <w:contextualSpacing/>
        <w:jc w:val="both"/>
        <w:rPr>
          <w:rFonts w:ascii="Cambria" w:hAnsi="Cambria"/>
          <w:sz w:val="24"/>
          <w:szCs w:val="28"/>
        </w:rPr>
      </w:pPr>
      <w:r w:rsidRPr="00E74F43">
        <w:rPr>
          <w:rFonts w:ascii="Cambria" w:hAnsi="Cambria"/>
          <w:sz w:val="24"/>
          <w:szCs w:val="28"/>
        </w:rPr>
        <w:t>Old Europa</w:t>
      </w:r>
    </w:p>
    <w:p w:rsidR="00E74F43" w:rsidRDefault="0090687C" w:rsidP="00E74F43">
      <w:pPr>
        <w:spacing w:line="360" w:lineRule="auto"/>
        <w:contextualSpacing/>
        <w:jc w:val="both"/>
        <w:rPr>
          <w:rFonts w:ascii="Cambria" w:hAnsi="Cambria"/>
          <w:sz w:val="24"/>
          <w:szCs w:val="28"/>
        </w:rPr>
      </w:pPr>
      <w:r>
        <w:rPr>
          <w:rFonts w:ascii="Cambria" w:hAnsi="Cambria"/>
          <w:sz w:val="24"/>
          <w:szCs w:val="28"/>
        </w:rPr>
        <w:t>Maseru</w:t>
      </w:r>
      <w:r w:rsidR="0049369F">
        <w:rPr>
          <w:rFonts w:ascii="Cambria" w:hAnsi="Cambria"/>
          <w:sz w:val="24"/>
          <w:szCs w:val="28"/>
        </w:rPr>
        <w:t>.</w:t>
      </w:r>
      <w:r>
        <w:rPr>
          <w:rFonts w:ascii="Cambria" w:hAnsi="Cambria"/>
          <w:sz w:val="24"/>
          <w:szCs w:val="28"/>
        </w:rPr>
        <w:t xml:space="preserve"> </w:t>
      </w:r>
    </w:p>
    <w:p w:rsidR="00BB2116" w:rsidRDefault="00BB2116" w:rsidP="00E74F43">
      <w:pPr>
        <w:spacing w:line="360" w:lineRule="auto"/>
        <w:jc w:val="both"/>
        <w:rPr>
          <w:rFonts w:ascii="Cambria" w:hAnsi="Cambria"/>
          <w:sz w:val="24"/>
          <w:szCs w:val="28"/>
        </w:rPr>
      </w:pPr>
    </w:p>
    <w:p w:rsidR="00BB2116" w:rsidRDefault="00BB2116" w:rsidP="00E74F43">
      <w:pPr>
        <w:spacing w:line="360" w:lineRule="auto"/>
        <w:jc w:val="both"/>
        <w:rPr>
          <w:rFonts w:ascii="Cambria" w:hAnsi="Cambria"/>
          <w:sz w:val="24"/>
          <w:szCs w:val="28"/>
        </w:rPr>
      </w:pPr>
    </w:p>
    <w:p w:rsidR="002A32B3" w:rsidRDefault="002A32B3" w:rsidP="00E74F43">
      <w:pPr>
        <w:spacing w:line="360" w:lineRule="auto"/>
        <w:jc w:val="both"/>
        <w:rPr>
          <w:rFonts w:ascii="Cambria" w:hAnsi="Cambria"/>
          <w:sz w:val="24"/>
          <w:szCs w:val="28"/>
        </w:rPr>
      </w:pPr>
    </w:p>
    <w:p w:rsidR="002A32B3" w:rsidRDefault="002A32B3" w:rsidP="00E74F43">
      <w:pPr>
        <w:spacing w:line="360" w:lineRule="auto"/>
        <w:jc w:val="both"/>
        <w:rPr>
          <w:rFonts w:ascii="Cambria" w:hAnsi="Cambria"/>
          <w:sz w:val="24"/>
          <w:szCs w:val="28"/>
        </w:rPr>
      </w:pPr>
    </w:p>
    <w:p w:rsidR="002A32B3" w:rsidRDefault="002A32B3" w:rsidP="00E74F43">
      <w:pPr>
        <w:spacing w:line="360" w:lineRule="auto"/>
        <w:jc w:val="both"/>
        <w:rPr>
          <w:rFonts w:ascii="Cambria" w:hAnsi="Cambria"/>
          <w:sz w:val="24"/>
          <w:szCs w:val="28"/>
        </w:rPr>
      </w:pPr>
    </w:p>
    <w:p w:rsidR="002A32B3" w:rsidRDefault="002A32B3" w:rsidP="00E74F43">
      <w:pPr>
        <w:spacing w:line="360" w:lineRule="auto"/>
        <w:jc w:val="both"/>
        <w:rPr>
          <w:rFonts w:ascii="Cambria" w:hAnsi="Cambria"/>
          <w:sz w:val="24"/>
          <w:szCs w:val="28"/>
        </w:rPr>
      </w:pPr>
    </w:p>
    <w:p w:rsidR="00BB2116" w:rsidRDefault="00BB2116" w:rsidP="00E74F43">
      <w:pPr>
        <w:spacing w:line="360" w:lineRule="auto"/>
        <w:jc w:val="both"/>
        <w:rPr>
          <w:rFonts w:ascii="Cambria" w:hAnsi="Cambria"/>
          <w:sz w:val="24"/>
          <w:szCs w:val="28"/>
        </w:rPr>
      </w:pPr>
    </w:p>
    <w:p w:rsidR="0090687C" w:rsidRDefault="0090687C" w:rsidP="00E74F43">
      <w:pPr>
        <w:spacing w:line="360" w:lineRule="auto"/>
        <w:jc w:val="both"/>
        <w:rPr>
          <w:rFonts w:ascii="Cambria" w:hAnsi="Cambria"/>
          <w:sz w:val="24"/>
          <w:szCs w:val="28"/>
        </w:rPr>
      </w:pPr>
    </w:p>
    <w:p w:rsidR="0090687C" w:rsidRDefault="0090687C" w:rsidP="00E74F43">
      <w:pPr>
        <w:spacing w:line="360" w:lineRule="auto"/>
        <w:jc w:val="both"/>
        <w:rPr>
          <w:rFonts w:ascii="Cambria" w:hAnsi="Cambria"/>
          <w:sz w:val="24"/>
          <w:szCs w:val="28"/>
        </w:rPr>
      </w:pPr>
    </w:p>
    <w:p w:rsidR="0090687C" w:rsidRDefault="0090687C" w:rsidP="00E74F43">
      <w:pPr>
        <w:spacing w:line="360" w:lineRule="auto"/>
        <w:jc w:val="both"/>
        <w:rPr>
          <w:rFonts w:ascii="Cambria" w:hAnsi="Cambria"/>
          <w:sz w:val="24"/>
          <w:szCs w:val="28"/>
        </w:rPr>
      </w:pPr>
    </w:p>
    <w:p w:rsidR="0090687C" w:rsidRDefault="0090687C" w:rsidP="00E74F43">
      <w:pPr>
        <w:spacing w:line="360" w:lineRule="auto"/>
        <w:jc w:val="both"/>
        <w:rPr>
          <w:rFonts w:ascii="Cambria" w:hAnsi="Cambria"/>
          <w:sz w:val="24"/>
          <w:szCs w:val="28"/>
        </w:rPr>
      </w:pPr>
    </w:p>
    <w:p w:rsidR="00BB2116" w:rsidRDefault="00BB2116" w:rsidP="00E74F43">
      <w:pPr>
        <w:spacing w:line="360" w:lineRule="auto"/>
        <w:jc w:val="both"/>
        <w:rPr>
          <w:rFonts w:ascii="Cambria" w:hAnsi="Cambria"/>
          <w:sz w:val="24"/>
          <w:szCs w:val="28"/>
        </w:rPr>
      </w:pPr>
    </w:p>
    <w:p w:rsidR="00BB2116" w:rsidRDefault="00BB2116" w:rsidP="00E74F43">
      <w:pPr>
        <w:spacing w:line="360" w:lineRule="auto"/>
        <w:jc w:val="both"/>
        <w:rPr>
          <w:rFonts w:ascii="Cambria" w:hAnsi="Cambria"/>
          <w:sz w:val="24"/>
          <w:szCs w:val="28"/>
        </w:rPr>
      </w:pPr>
    </w:p>
    <w:p w:rsidR="00BB2116" w:rsidRPr="00BB2116" w:rsidRDefault="00BB2116" w:rsidP="00BB2116">
      <w:pPr>
        <w:pStyle w:val="Heading1"/>
        <w:jc w:val="both"/>
        <w:rPr>
          <w:rFonts w:ascii="Cambria" w:hAnsi="Cambria"/>
          <w:b/>
          <w:color w:val="auto"/>
          <w:sz w:val="28"/>
        </w:rPr>
      </w:pPr>
      <w:r w:rsidRPr="00BB2116">
        <w:rPr>
          <w:rFonts w:ascii="Cambria" w:hAnsi="Cambria"/>
          <w:b/>
          <w:color w:val="auto"/>
          <w:sz w:val="28"/>
        </w:rPr>
        <w:lastRenderedPageBreak/>
        <w:t>ANNEX “A”</w:t>
      </w:r>
    </w:p>
    <w:p w:rsidR="00BB2116" w:rsidRPr="00BB2116" w:rsidRDefault="00BB2116" w:rsidP="00BB2116">
      <w:pPr>
        <w:pStyle w:val="Heading1"/>
        <w:jc w:val="both"/>
        <w:rPr>
          <w:rFonts w:ascii="Cambria" w:hAnsi="Cambria"/>
          <w:b/>
          <w:color w:val="auto"/>
          <w:sz w:val="28"/>
        </w:rPr>
      </w:pPr>
      <w:r w:rsidRPr="00BB2116">
        <w:rPr>
          <w:rFonts w:ascii="Cambria" w:hAnsi="Cambria"/>
          <w:b/>
          <w:color w:val="auto"/>
          <w:sz w:val="28"/>
        </w:rPr>
        <w:t xml:space="preserve">APPLICATION REQUIREMENTS FOR CONTENT BROADCASTING SERVICES </w:t>
      </w:r>
    </w:p>
    <w:p w:rsidR="00BB2116" w:rsidRPr="00BB2116" w:rsidRDefault="00BB2116" w:rsidP="00BB2116">
      <w:pPr>
        <w:rPr>
          <w:rFonts w:ascii="Cambria" w:hAnsi="Cambria"/>
        </w:rPr>
      </w:pPr>
    </w:p>
    <w:p w:rsidR="00BB2116" w:rsidRDefault="00BB2116" w:rsidP="00BB2116">
      <w:pPr>
        <w:numPr>
          <w:ilvl w:val="0"/>
          <w:numId w:val="6"/>
        </w:numPr>
        <w:spacing w:after="0" w:line="240" w:lineRule="auto"/>
        <w:jc w:val="both"/>
        <w:rPr>
          <w:rFonts w:ascii="Cambria" w:hAnsi="Cambria"/>
          <w:sz w:val="24"/>
          <w:szCs w:val="24"/>
        </w:rPr>
      </w:pPr>
      <w:r w:rsidRPr="00BB2116">
        <w:rPr>
          <w:rFonts w:ascii="Cambria" w:hAnsi="Cambria"/>
          <w:sz w:val="24"/>
          <w:szCs w:val="24"/>
        </w:rPr>
        <w:t>A covering letter indicating your wish to apply for the licence.</w:t>
      </w:r>
    </w:p>
    <w:p w:rsidR="00BB2116" w:rsidRPr="00BB2116" w:rsidRDefault="00BB2116" w:rsidP="00BB2116">
      <w:pPr>
        <w:spacing w:after="0" w:line="240" w:lineRule="auto"/>
        <w:ind w:left="720"/>
        <w:jc w:val="both"/>
        <w:rPr>
          <w:rFonts w:ascii="Cambria" w:hAnsi="Cambria"/>
          <w:sz w:val="24"/>
          <w:szCs w:val="24"/>
        </w:rPr>
      </w:pPr>
    </w:p>
    <w:p w:rsidR="00BB2116" w:rsidRPr="00BB2116" w:rsidRDefault="00BB2116" w:rsidP="00BB2116">
      <w:pPr>
        <w:pStyle w:val="Default"/>
        <w:numPr>
          <w:ilvl w:val="0"/>
          <w:numId w:val="6"/>
        </w:numPr>
        <w:jc w:val="both"/>
        <w:rPr>
          <w:rFonts w:ascii="Cambria" w:hAnsi="Cambria"/>
        </w:rPr>
      </w:pPr>
      <w:r w:rsidRPr="00BB2116">
        <w:rPr>
          <w:rFonts w:ascii="Cambria" w:hAnsi="Cambria"/>
        </w:rPr>
        <w:t xml:space="preserve">Contact details of the Chief Accounting Officer, the person responsible in respect of this application &amp; their certified passport copies. </w:t>
      </w:r>
    </w:p>
    <w:p w:rsidR="00BB2116" w:rsidRPr="00BB2116" w:rsidRDefault="00BB2116" w:rsidP="00BB2116">
      <w:pPr>
        <w:pStyle w:val="Default"/>
        <w:ind w:left="720"/>
        <w:jc w:val="both"/>
        <w:rPr>
          <w:rFonts w:ascii="Cambria" w:hAnsi="Cambria"/>
        </w:rPr>
      </w:pPr>
    </w:p>
    <w:p w:rsidR="00BB2116" w:rsidRDefault="00BB2116" w:rsidP="00BB2116">
      <w:pPr>
        <w:pStyle w:val="Default"/>
        <w:numPr>
          <w:ilvl w:val="0"/>
          <w:numId w:val="6"/>
        </w:numPr>
        <w:jc w:val="both"/>
        <w:rPr>
          <w:rFonts w:ascii="Cambria" w:hAnsi="Cambria"/>
        </w:rPr>
      </w:pPr>
      <w:r w:rsidRPr="00BB2116">
        <w:rPr>
          <w:rFonts w:ascii="Cambria" w:hAnsi="Cambria"/>
        </w:rPr>
        <w:t>Certified Registration certificates of a company, and memorandums and articles of association (also provide shareholding percentage)</w:t>
      </w:r>
      <w:r>
        <w:rPr>
          <w:rFonts w:ascii="Cambria" w:hAnsi="Cambria"/>
        </w:rPr>
        <w:t>.</w:t>
      </w:r>
    </w:p>
    <w:p w:rsidR="00BB2116" w:rsidRDefault="00BB2116" w:rsidP="00BB2116">
      <w:pPr>
        <w:pStyle w:val="Default"/>
        <w:jc w:val="both"/>
        <w:rPr>
          <w:rFonts w:ascii="Cambria" w:hAnsi="Cambria"/>
        </w:rPr>
      </w:pPr>
    </w:p>
    <w:p w:rsidR="00BB2116" w:rsidRDefault="00BB2116" w:rsidP="00BB2116">
      <w:pPr>
        <w:numPr>
          <w:ilvl w:val="0"/>
          <w:numId w:val="6"/>
        </w:numPr>
        <w:spacing w:after="0" w:line="240" w:lineRule="auto"/>
        <w:jc w:val="both"/>
        <w:rPr>
          <w:rFonts w:ascii="Cambria" w:hAnsi="Cambria"/>
          <w:sz w:val="24"/>
          <w:szCs w:val="24"/>
        </w:rPr>
      </w:pPr>
      <w:r>
        <w:rPr>
          <w:rFonts w:ascii="Cambria" w:hAnsi="Cambria"/>
          <w:sz w:val="24"/>
          <w:szCs w:val="24"/>
        </w:rPr>
        <w:t xml:space="preserve">Recent </w:t>
      </w:r>
      <w:r w:rsidRPr="00BB2116">
        <w:rPr>
          <w:rFonts w:ascii="Cambria" w:hAnsi="Cambria"/>
          <w:sz w:val="24"/>
          <w:szCs w:val="24"/>
        </w:rPr>
        <w:t>1 year audited financial statements (existing company)</w:t>
      </w:r>
    </w:p>
    <w:p w:rsidR="00BB2116" w:rsidRDefault="00BB2116" w:rsidP="00BB2116">
      <w:pPr>
        <w:spacing w:after="0" w:line="240" w:lineRule="auto"/>
        <w:ind w:left="720"/>
        <w:jc w:val="both"/>
        <w:rPr>
          <w:rFonts w:ascii="Cambria" w:hAnsi="Cambria"/>
          <w:sz w:val="24"/>
          <w:szCs w:val="24"/>
        </w:rPr>
      </w:pPr>
    </w:p>
    <w:p w:rsidR="00BB2116" w:rsidRPr="00BB2116" w:rsidRDefault="00BB2116" w:rsidP="00BB2116">
      <w:pPr>
        <w:numPr>
          <w:ilvl w:val="0"/>
          <w:numId w:val="6"/>
        </w:numPr>
        <w:spacing w:after="0" w:line="240" w:lineRule="auto"/>
        <w:jc w:val="both"/>
        <w:rPr>
          <w:rFonts w:ascii="Cambria" w:hAnsi="Cambria"/>
          <w:sz w:val="24"/>
          <w:szCs w:val="24"/>
        </w:rPr>
      </w:pPr>
      <w:r w:rsidRPr="00BB2116">
        <w:rPr>
          <w:rFonts w:ascii="Cambria" w:hAnsi="Cambria"/>
          <w:sz w:val="24"/>
          <w:szCs w:val="24"/>
        </w:rPr>
        <w:t>A recent bank statement.</w:t>
      </w:r>
    </w:p>
    <w:p w:rsidR="00BB2116" w:rsidRPr="00BB2116" w:rsidRDefault="00BB2116" w:rsidP="00BB2116">
      <w:pPr>
        <w:pStyle w:val="Default"/>
        <w:ind w:left="720"/>
        <w:jc w:val="both"/>
        <w:rPr>
          <w:rFonts w:ascii="Cambria" w:hAnsi="Cambria"/>
        </w:rPr>
      </w:pPr>
    </w:p>
    <w:p w:rsidR="00BB2116" w:rsidRPr="00BB2116" w:rsidRDefault="00BB2116" w:rsidP="00BB2116">
      <w:pPr>
        <w:numPr>
          <w:ilvl w:val="0"/>
          <w:numId w:val="6"/>
        </w:numPr>
        <w:spacing w:after="0" w:line="240" w:lineRule="auto"/>
        <w:jc w:val="both"/>
        <w:rPr>
          <w:rFonts w:ascii="Cambria" w:hAnsi="Cambria"/>
          <w:sz w:val="24"/>
          <w:szCs w:val="24"/>
        </w:rPr>
      </w:pPr>
      <w:r w:rsidRPr="00BB2116">
        <w:rPr>
          <w:rFonts w:ascii="Cambria" w:hAnsi="Cambria"/>
          <w:sz w:val="24"/>
          <w:szCs w:val="24"/>
        </w:rPr>
        <w:t>A detailed business plan which includes</w:t>
      </w:r>
    </w:p>
    <w:p w:rsidR="00BB2116" w:rsidRP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Financial projections with relevant cash flow projection</w:t>
      </w:r>
      <w:r>
        <w:rPr>
          <w:rFonts w:ascii="Cambria" w:hAnsi="Cambria"/>
          <w:sz w:val="24"/>
          <w:szCs w:val="24"/>
        </w:rPr>
        <w:t>s</w:t>
      </w:r>
      <w:r w:rsidRPr="00BB2116">
        <w:rPr>
          <w:rFonts w:ascii="Cambria" w:hAnsi="Cambria"/>
          <w:sz w:val="24"/>
          <w:szCs w:val="24"/>
        </w:rPr>
        <w:t>, costs of</w:t>
      </w:r>
      <w:r>
        <w:rPr>
          <w:rFonts w:ascii="Cambria" w:hAnsi="Cambria"/>
          <w:sz w:val="24"/>
          <w:szCs w:val="24"/>
        </w:rPr>
        <w:t xml:space="preserve"> capital and </w:t>
      </w:r>
      <w:r w:rsidRPr="00BB2116">
        <w:rPr>
          <w:rFonts w:ascii="Cambria" w:hAnsi="Cambria"/>
          <w:sz w:val="24"/>
          <w:szCs w:val="24"/>
        </w:rPr>
        <w:t>operating costs</w:t>
      </w:r>
    </w:p>
    <w:p w:rsidR="00BB2116" w:rsidRP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Coverage area</w:t>
      </w:r>
    </w:p>
    <w:p w:rsidR="00BB2116" w:rsidRP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Proposed broadcasting hours</w:t>
      </w:r>
    </w:p>
    <w:p w:rsid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Summary of programming</w:t>
      </w:r>
    </w:p>
    <w:p w:rsidR="00BB2116" w:rsidRP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Organogram of the service’s management and operations</w:t>
      </w:r>
    </w:p>
    <w:p w:rsidR="00BB2116" w:rsidRP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Salary structure</w:t>
      </w:r>
    </w:p>
    <w:p w:rsidR="00BB2116" w:rsidRDefault="00BB2116" w:rsidP="00BB2116">
      <w:pPr>
        <w:numPr>
          <w:ilvl w:val="1"/>
          <w:numId w:val="7"/>
        </w:numPr>
        <w:spacing w:after="0" w:line="240" w:lineRule="auto"/>
        <w:jc w:val="both"/>
        <w:rPr>
          <w:rFonts w:ascii="Cambria" w:hAnsi="Cambria"/>
          <w:sz w:val="24"/>
          <w:szCs w:val="24"/>
        </w:rPr>
      </w:pPr>
      <w:r w:rsidRPr="00BB2116">
        <w:rPr>
          <w:rFonts w:ascii="Cambria" w:hAnsi="Cambria"/>
          <w:sz w:val="24"/>
          <w:szCs w:val="24"/>
        </w:rPr>
        <w:t>Long term training plans</w:t>
      </w:r>
    </w:p>
    <w:p w:rsidR="00BB2116" w:rsidRDefault="00BB2116" w:rsidP="00BB2116">
      <w:pPr>
        <w:numPr>
          <w:ilvl w:val="1"/>
          <w:numId w:val="7"/>
        </w:numPr>
        <w:spacing w:after="0" w:line="240" w:lineRule="auto"/>
        <w:jc w:val="both"/>
        <w:rPr>
          <w:rFonts w:ascii="Cambria" w:hAnsi="Cambria"/>
          <w:sz w:val="24"/>
          <w:szCs w:val="24"/>
        </w:rPr>
      </w:pPr>
      <w:r>
        <w:rPr>
          <w:rFonts w:ascii="Cambria" w:hAnsi="Cambria"/>
          <w:sz w:val="24"/>
          <w:szCs w:val="24"/>
        </w:rPr>
        <w:t xml:space="preserve">Curriculum Vitae (CV) for key personnel </w:t>
      </w:r>
    </w:p>
    <w:p w:rsidR="00814970" w:rsidRDefault="00814970" w:rsidP="00814970">
      <w:pPr>
        <w:spacing w:after="0" w:line="240" w:lineRule="auto"/>
        <w:ind w:left="1440"/>
        <w:jc w:val="both"/>
        <w:rPr>
          <w:rFonts w:ascii="Cambria" w:hAnsi="Cambria"/>
          <w:sz w:val="24"/>
          <w:szCs w:val="24"/>
        </w:rPr>
      </w:pPr>
    </w:p>
    <w:p w:rsidR="00814970" w:rsidRPr="00814970" w:rsidRDefault="00814970" w:rsidP="00814970">
      <w:pPr>
        <w:numPr>
          <w:ilvl w:val="0"/>
          <w:numId w:val="6"/>
        </w:numPr>
        <w:spacing w:after="0" w:line="240" w:lineRule="auto"/>
        <w:jc w:val="both"/>
        <w:rPr>
          <w:rFonts w:ascii="Cambria" w:hAnsi="Cambria"/>
          <w:sz w:val="24"/>
          <w:szCs w:val="24"/>
        </w:rPr>
      </w:pPr>
      <w:r>
        <w:rPr>
          <w:rFonts w:ascii="Cambria" w:hAnsi="Cambria"/>
          <w:sz w:val="24"/>
          <w:szCs w:val="24"/>
        </w:rPr>
        <w:t>Draft</w:t>
      </w:r>
      <w:r w:rsidRPr="00814970">
        <w:rPr>
          <w:rFonts w:ascii="Cambria" w:hAnsi="Cambria"/>
          <w:sz w:val="24"/>
          <w:szCs w:val="24"/>
        </w:rPr>
        <w:t xml:space="preserve"> procedure designed to address complaints from the public </w:t>
      </w:r>
      <w:r>
        <w:rPr>
          <w:rFonts w:ascii="Cambria" w:hAnsi="Cambria"/>
          <w:sz w:val="24"/>
          <w:szCs w:val="24"/>
        </w:rPr>
        <w:t>in relation to broadcasting services.</w:t>
      </w:r>
    </w:p>
    <w:p w:rsidR="00BB2116" w:rsidRPr="00BB2116" w:rsidRDefault="00BB2116" w:rsidP="00BB2116">
      <w:pPr>
        <w:spacing w:after="0" w:line="240" w:lineRule="auto"/>
        <w:ind w:left="1440"/>
        <w:jc w:val="both"/>
        <w:rPr>
          <w:rFonts w:ascii="Cambria" w:hAnsi="Cambria"/>
          <w:sz w:val="24"/>
          <w:szCs w:val="24"/>
        </w:rPr>
      </w:pPr>
    </w:p>
    <w:p w:rsidR="00BB2116" w:rsidRDefault="00BB2116" w:rsidP="00BB2116">
      <w:pPr>
        <w:numPr>
          <w:ilvl w:val="0"/>
          <w:numId w:val="6"/>
        </w:numPr>
        <w:spacing w:after="0" w:line="240" w:lineRule="auto"/>
        <w:jc w:val="both"/>
        <w:rPr>
          <w:rFonts w:ascii="Cambria" w:hAnsi="Cambria"/>
          <w:sz w:val="24"/>
          <w:szCs w:val="24"/>
        </w:rPr>
      </w:pPr>
      <w:r w:rsidRPr="00BB2116">
        <w:rPr>
          <w:rFonts w:ascii="Cambria" w:hAnsi="Cambria"/>
          <w:sz w:val="24"/>
          <w:szCs w:val="24"/>
        </w:rPr>
        <w:t>For community radio – the management structure for community</w:t>
      </w:r>
      <w:r w:rsidR="00814970">
        <w:rPr>
          <w:rFonts w:ascii="Cambria" w:hAnsi="Cambria"/>
          <w:sz w:val="24"/>
          <w:szCs w:val="24"/>
        </w:rPr>
        <w:t>.</w:t>
      </w:r>
      <w:r w:rsidRPr="00BB2116">
        <w:rPr>
          <w:rFonts w:ascii="Cambria" w:hAnsi="Cambria"/>
          <w:sz w:val="24"/>
          <w:szCs w:val="24"/>
        </w:rPr>
        <w:t xml:space="preserve"> </w:t>
      </w:r>
    </w:p>
    <w:p w:rsidR="00BB2116" w:rsidRPr="00BB2116" w:rsidRDefault="00BB2116" w:rsidP="00BB2116">
      <w:pPr>
        <w:spacing w:after="0" w:line="240" w:lineRule="auto"/>
        <w:ind w:left="720"/>
        <w:jc w:val="both"/>
        <w:rPr>
          <w:rFonts w:ascii="Cambria" w:hAnsi="Cambria"/>
          <w:sz w:val="24"/>
          <w:szCs w:val="24"/>
        </w:rPr>
      </w:pPr>
    </w:p>
    <w:p w:rsidR="00BB2116" w:rsidRPr="00BB2116" w:rsidRDefault="00BB2116" w:rsidP="00BB2116">
      <w:pPr>
        <w:numPr>
          <w:ilvl w:val="0"/>
          <w:numId w:val="6"/>
        </w:numPr>
        <w:spacing w:after="0" w:line="240" w:lineRule="auto"/>
        <w:jc w:val="both"/>
        <w:rPr>
          <w:rFonts w:ascii="Cambria" w:hAnsi="Cambria"/>
          <w:sz w:val="24"/>
          <w:szCs w:val="24"/>
        </w:rPr>
      </w:pPr>
      <w:r w:rsidRPr="00BB2116">
        <w:rPr>
          <w:rFonts w:ascii="Cambria" w:hAnsi="Cambria"/>
          <w:sz w:val="24"/>
          <w:szCs w:val="24"/>
        </w:rPr>
        <w:t>The applicant is expected to deploy digital broadcasting and not analogue as per ITU decision of 2006</w:t>
      </w:r>
      <w:r w:rsidR="00814970">
        <w:rPr>
          <w:rFonts w:ascii="Cambria" w:hAnsi="Cambria"/>
          <w:sz w:val="24"/>
          <w:szCs w:val="24"/>
        </w:rPr>
        <w:t>.</w:t>
      </w:r>
    </w:p>
    <w:p w:rsidR="00BB2116" w:rsidRPr="00BB2116" w:rsidRDefault="00BB2116" w:rsidP="00BB2116">
      <w:pPr>
        <w:pStyle w:val="ListParagraph"/>
        <w:rPr>
          <w:rFonts w:ascii="Cambria" w:hAnsi="Cambria"/>
          <w:sz w:val="24"/>
          <w:szCs w:val="24"/>
        </w:rPr>
      </w:pPr>
    </w:p>
    <w:p w:rsidR="00BB2116" w:rsidRPr="00BB2116" w:rsidRDefault="00BB2116" w:rsidP="00BB2116">
      <w:pPr>
        <w:numPr>
          <w:ilvl w:val="0"/>
          <w:numId w:val="6"/>
        </w:numPr>
        <w:spacing w:after="0" w:line="240" w:lineRule="auto"/>
        <w:jc w:val="both"/>
        <w:rPr>
          <w:rFonts w:ascii="Cambria" w:hAnsi="Cambria"/>
          <w:sz w:val="24"/>
          <w:szCs w:val="24"/>
        </w:rPr>
      </w:pPr>
      <w:r w:rsidRPr="00BB2116">
        <w:rPr>
          <w:rFonts w:ascii="Cambria" w:hAnsi="Cambria"/>
          <w:sz w:val="24"/>
          <w:szCs w:val="24"/>
        </w:rPr>
        <w:t xml:space="preserve">The applicant shall be expected to submit a certified copy of a sub-lease agreement if the application is successful </w:t>
      </w:r>
      <w:r w:rsidRPr="00BB2116">
        <w:rPr>
          <w:rFonts w:ascii="Cambria" w:hAnsi="Cambria"/>
          <w:b/>
          <w:sz w:val="24"/>
          <w:szCs w:val="24"/>
        </w:rPr>
        <w:t>*</w:t>
      </w:r>
    </w:p>
    <w:p w:rsidR="00BB2116" w:rsidRPr="00BB2116" w:rsidRDefault="00BB2116" w:rsidP="00BB2116">
      <w:pPr>
        <w:pStyle w:val="ListParagrap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84197" w:rsidRDefault="00B84197" w:rsidP="00BB2116">
      <w:pPr>
        <w:spacing w:after="0" w:line="240" w:lineRule="auto"/>
        <w:ind w:left="720"/>
        <w:jc w:val="both"/>
        <w:rPr>
          <w:rFonts w:ascii="Cambria" w:hAnsi="Cambria"/>
          <w:sz w:val="24"/>
          <w:szCs w:val="24"/>
        </w:rPr>
      </w:pPr>
    </w:p>
    <w:p w:rsidR="00B84197" w:rsidRDefault="00B84197" w:rsidP="00BB2116">
      <w:pPr>
        <w:spacing w:after="0" w:line="240" w:lineRule="auto"/>
        <w:ind w:left="720"/>
        <w:jc w:val="both"/>
        <w:rPr>
          <w:rFonts w:ascii="Cambria" w:hAnsi="Cambria"/>
          <w:sz w:val="24"/>
          <w:szCs w:val="24"/>
        </w:rPr>
      </w:pPr>
    </w:p>
    <w:p w:rsidR="00B84197" w:rsidRDefault="00B84197" w:rsidP="00BB2116">
      <w:pPr>
        <w:spacing w:after="0" w:line="240" w:lineRule="auto"/>
        <w:ind w:left="720"/>
        <w:jc w:val="bot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B2116" w:rsidRDefault="00BB2116" w:rsidP="00BB2116">
      <w:pPr>
        <w:spacing w:after="0" w:line="240" w:lineRule="auto"/>
        <w:ind w:left="720"/>
        <w:jc w:val="both"/>
        <w:rPr>
          <w:rFonts w:ascii="Cambria" w:hAnsi="Cambria"/>
          <w:sz w:val="24"/>
          <w:szCs w:val="24"/>
        </w:rPr>
      </w:pPr>
    </w:p>
    <w:p w:rsidR="00BB2116" w:rsidRPr="00DD5A50" w:rsidRDefault="001C7929" w:rsidP="00A074F9">
      <w:pPr>
        <w:spacing w:after="0" w:line="240" w:lineRule="auto"/>
        <w:jc w:val="both"/>
        <w:rPr>
          <w:rFonts w:ascii="Cambria" w:hAnsi="Cambria"/>
          <w:b/>
          <w:sz w:val="28"/>
          <w:szCs w:val="24"/>
        </w:rPr>
      </w:pPr>
      <w:r w:rsidRPr="00DD5A50">
        <w:rPr>
          <w:rFonts w:ascii="Cambria" w:hAnsi="Cambria"/>
          <w:b/>
          <w:sz w:val="28"/>
          <w:szCs w:val="24"/>
        </w:rPr>
        <w:t xml:space="preserve">Applicable </w:t>
      </w:r>
      <w:r w:rsidR="00BB2116" w:rsidRPr="00DD5A50">
        <w:rPr>
          <w:rFonts w:ascii="Cambria" w:hAnsi="Cambria"/>
          <w:b/>
          <w:sz w:val="28"/>
          <w:szCs w:val="24"/>
        </w:rPr>
        <w:t>Fees are as per the table below, while Spectrum fees will depend on the amount of spectrum required.</w:t>
      </w:r>
    </w:p>
    <w:p w:rsidR="00BB2116" w:rsidRPr="00BB2116" w:rsidRDefault="00BB2116" w:rsidP="00BB2116">
      <w:pPr>
        <w:pStyle w:val="ListParagrap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78"/>
        <w:gridCol w:w="1539"/>
        <w:gridCol w:w="1941"/>
        <w:gridCol w:w="309"/>
        <w:gridCol w:w="1334"/>
        <w:gridCol w:w="1667"/>
      </w:tblGrid>
      <w:tr w:rsidR="00BB2116" w:rsidRPr="00C22E53" w:rsidTr="00B84197">
        <w:tc>
          <w:tcPr>
            <w:tcW w:w="3775" w:type="dxa"/>
            <w:gridSpan w:val="3"/>
            <w:shd w:val="clear" w:color="auto" w:fill="auto"/>
          </w:tcPr>
          <w:p w:rsidR="00BB2116" w:rsidRPr="00B84197" w:rsidRDefault="00BB2116" w:rsidP="00C62850">
            <w:pPr>
              <w:jc w:val="both"/>
              <w:rPr>
                <w:rFonts w:ascii="Cambria" w:hAnsi="Cambria"/>
                <w:sz w:val="24"/>
              </w:rPr>
            </w:pPr>
            <w:r w:rsidRPr="00B84197">
              <w:rPr>
                <w:rFonts w:ascii="Cambria" w:hAnsi="Cambria"/>
                <w:sz w:val="24"/>
              </w:rPr>
              <w:t>Licence Category</w:t>
            </w:r>
          </w:p>
        </w:tc>
        <w:tc>
          <w:tcPr>
            <w:tcW w:w="5251" w:type="dxa"/>
            <w:gridSpan w:val="4"/>
            <w:shd w:val="clear" w:color="auto" w:fill="auto"/>
          </w:tcPr>
          <w:p w:rsidR="00BB2116" w:rsidRPr="00B84197" w:rsidRDefault="00BB2116" w:rsidP="00C62850">
            <w:pPr>
              <w:jc w:val="both"/>
              <w:rPr>
                <w:rFonts w:ascii="Cambria" w:hAnsi="Cambria"/>
                <w:sz w:val="24"/>
              </w:rPr>
            </w:pPr>
            <w:r w:rsidRPr="00B84197">
              <w:rPr>
                <w:rFonts w:ascii="Cambria" w:hAnsi="Cambria"/>
                <w:sz w:val="24"/>
              </w:rPr>
              <w:t>Regulatory Fees</w:t>
            </w:r>
          </w:p>
        </w:tc>
      </w:tr>
      <w:tr w:rsidR="00BB2116" w:rsidRPr="00C22E53" w:rsidTr="00B84197">
        <w:trPr>
          <w:trHeight w:val="1088"/>
        </w:trPr>
        <w:tc>
          <w:tcPr>
            <w:tcW w:w="2058"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Content (Broadcasting)</w:t>
            </w:r>
          </w:p>
        </w:tc>
        <w:tc>
          <w:tcPr>
            <w:tcW w:w="1717"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Authorization Tenure</w:t>
            </w:r>
          </w:p>
        </w:tc>
        <w:tc>
          <w:tcPr>
            <w:tcW w:w="1941" w:type="dxa"/>
            <w:shd w:val="clear" w:color="auto" w:fill="auto"/>
          </w:tcPr>
          <w:p w:rsidR="00BB2116" w:rsidRPr="00B84197" w:rsidRDefault="00BB2116" w:rsidP="00C62850">
            <w:pPr>
              <w:jc w:val="center"/>
              <w:rPr>
                <w:rFonts w:ascii="Cambria" w:hAnsi="Cambria"/>
                <w:sz w:val="24"/>
              </w:rPr>
            </w:pPr>
            <w:r w:rsidRPr="00B84197">
              <w:rPr>
                <w:rFonts w:ascii="Cambria" w:hAnsi="Cambria"/>
                <w:sz w:val="24"/>
              </w:rPr>
              <w:t>Application fee (M)</w:t>
            </w:r>
          </w:p>
        </w:tc>
        <w:tc>
          <w:tcPr>
            <w:tcW w:w="1643" w:type="dxa"/>
            <w:gridSpan w:val="2"/>
            <w:shd w:val="clear" w:color="auto" w:fill="auto"/>
          </w:tcPr>
          <w:p w:rsidR="00BB2116" w:rsidRPr="00B84197" w:rsidRDefault="00BB2116" w:rsidP="00C62850">
            <w:pPr>
              <w:jc w:val="center"/>
              <w:rPr>
                <w:rFonts w:ascii="Cambria" w:hAnsi="Cambria"/>
                <w:sz w:val="24"/>
              </w:rPr>
            </w:pPr>
            <w:r w:rsidRPr="00B84197">
              <w:rPr>
                <w:rFonts w:ascii="Cambria" w:hAnsi="Cambria"/>
                <w:sz w:val="24"/>
              </w:rPr>
              <w:t>Initial Fee (M)</w:t>
            </w:r>
          </w:p>
        </w:tc>
        <w:tc>
          <w:tcPr>
            <w:tcW w:w="1667" w:type="dxa"/>
            <w:shd w:val="clear" w:color="auto" w:fill="auto"/>
          </w:tcPr>
          <w:p w:rsidR="00BB2116" w:rsidRPr="00C22E53" w:rsidRDefault="00BB2116" w:rsidP="00B84197">
            <w:pPr>
              <w:jc w:val="center"/>
              <w:rPr>
                <w:rFonts w:ascii="Cambria" w:hAnsi="Cambria"/>
                <w:sz w:val="28"/>
              </w:rPr>
            </w:pPr>
            <w:r w:rsidRPr="00C22E53">
              <w:rPr>
                <w:rFonts w:ascii="Cambria" w:hAnsi="Cambria"/>
                <w:sz w:val="28"/>
              </w:rPr>
              <w:t>Annual Fee (M)</w:t>
            </w:r>
          </w:p>
        </w:tc>
      </w:tr>
      <w:tr w:rsidR="00BB2116" w:rsidRPr="00C22E53" w:rsidTr="001C7929">
        <w:tc>
          <w:tcPr>
            <w:tcW w:w="9026" w:type="dxa"/>
            <w:gridSpan w:val="7"/>
            <w:shd w:val="clear" w:color="auto" w:fill="auto"/>
          </w:tcPr>
          <w:p w:rsidR="00BB2116" w:rsidRPr="00B84197" w:rsidRDefault="00BB2116" w:rsidP="00C62850">
            <w:pPr>
              <w:jc w:val="both"/>
              <w:rPr>
                <w:rFonts w:ascii="Cambria" w:hAnsi="Cambria"/>
                <w:b/>
                <w:i/>
                <w:sz w:val="24"/>
              </w:rPr>
            </w:pPr>
            <w:r w:rsidRPr="00B84197">
              <w:rPr>
                <w:rFonts w:ascii="Cambria" w:hAnsi="Cambria"/>
                <w:b/>
                <w:i/>
                <w:sz w:val="24"/>
              </w:rPr>
              <w:t>Sound</w:t>
            </w:r>
          </w:p>
        </w:tc>
      </w:tr>
      <w:tr w:rsidR="00BB2116" w:rsidRPr="00C22E53" w:rsidTr="00B84197">
        <w:tc>
          <w:tcPr>
            <w:tcW w:w="2236"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Commercial</w:t>
            </w:r>
          </w:p>
        </w:tc>
        <w:tc>
          <w:tcPr>
            <w:tcW w:w="1539"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10 years</w:t>
            </w:r>
          </w:p>
        </w:tc>
        <w:tc>
          <w:tcPr>
            <w:tcW w:w="1941"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10,000</w:t>
            </w:r>
          </w:p>
        </w:tc>
        <w:tc>
          <w:tcPr>
            <w:tcW w:w="1643"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20,000</w:t>
            </w:r>
          </w:p>
        </w:tc>
        <w:tc>
          <w:tcPr>
            <w:tcW w:w="1667" w:type="dxa"/>
            <w:shd w:val="clear" w:color="auto" w:fill="auto"/>
          </w:tcPr>
          <w:p w:rsidR="00BB2116" w:rsidRPr="00C22E53" w:rsidRDefault="00BB2116" w:rsidP="00C62850">
            <w:pPr>
              <w:jc w:val="both"/>
              <w:rPr>
                <w:rFonts w:ascii="Cambria" w:hAnsi="Cambria"/>
                <w:sz w:val="28"/>
              </w:rPr>
            </w:pPr>
            <w:r w:rsidRPr="00C22E53">
              <w:rPr>
                <w:rFonts w:ascii="Cambria" w:hAnsi="Cambria"/>
                <w:sz w:val="28"/>
              </w:rPr>
              <w:t>11,300</w:t>
            </w:r>
          </w:p>
        </w:tc>
      </w:tr>
      <w:tr w:rsidR="00BB2116" w:rsidRPr="00C22E53" w:rsidTr="00B84197">
        <w:tc>
          <w:tcPr>
            <w:tcW w:w="2236"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Community</w:t>
            </w:r>
          </w:p>
        </w:tc>
        <w:tc>
          <w:tcPr>
            <w:tcW w:w="1539"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10 years</w:t>
            </w:r>
          </w:p>
        </w:tc>
        <w:tc>
          <w:tcPr>
            <w:tcW w:w="1941"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 xml:space="preserve">  8,800</w:t>
            </w:r>
          </w:p>
        </w:tc>
        <w:tc>
          <w:tcPr>
            <w:tcW w:w="1643"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10,000</w:t>
            </w:r>
          </w:p>
        </w:tc>
        <w:tc>
          <w:tcPr>
            <w:tcW w:w="1667" w:type="dxa"/>
            <w:shd w:val="clear" w:color="auto" w:fill="auto"/>
          </w:tcPr>
          <w:p w:rsidR="00BB2116" w:rsidRPr="00C22E53" w:rsidRDefault="00BB2116" w:rsidP="00C62850">
            <w:pPr>
              <w:jc w:val="both"/>
              <w:rPr>
                <w:rFonts w:ascii="Cambria" w:hAnsi="Cambria"/>
                <w:sz w:val="28"/>
              </w:rPr>
            </w:pPr>
            <w:r w:rsidRPr="00C22E53">
              <w:rPr>
                <w:rFonts w:ascii="Cambria" w:hAnsi="Cambria"/>
                <w:sz w:val="28"/>
              </w:rPr>
              <w:t xml:space="preserve">  2,000</w:t>
            </w:r>
          </w:p>
        </w:tc>
      </w:tr>
      <w:tr w:rsidR="00BB2116" w:rsidRPr="00C22E53" w:rsidTr="00B84197">
        <w:tc>
          <w:tcPr>
            <w:tcW w:w="2236"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Private</w:t>
            </w:r>
          </w:p>
        </w:tc>
        <w:tc>
          <w:tcPr>
            <w:tcW w:w="1539"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10 years</w:t>
            </w:r>
          </w:p>
        </w:tc>
        <w:tc>
          <w:tcPr>
            <w:tcW w:w="1941" w:type="dxa"/>
            <w:shd w:val="clear" w:color="auto" w:fill="auto"/>
          </w:tcPr>
          <w:p w:rsidR="00BB2116" w:rsidRPr="00B84197" w:rsidRDefault="00BB2116" w:rsidP="00C62850">
            <w:pPr>
              <w:jc w:val="both"/>
              <w:rPr>
                <w:rFonts w:ascii="Cambria" w:hAnsi="Cambria"/>
                <w:sz w:val="24"/>
              </w:rPr>
            </w:pPr>
            <w:r w:rsidRPr="00B84197">
              <w:rPr>
                <w:rFonts w:ascii="Cambria" w:hAnsi="Cambria"/>
                <w:sz w:val="24"/>
              </w:rPr>
              <w:t>10,000</w:t>
            </w:r>
          </w:p>
        </w:tc>
        <w:tc>
          <w:tcPr>
            <w:tcW w:w="1643" w:type="dxa"/>
            <w:gridSpan w:val="2"/>
            <w:shd w:val="clear" w:color="auto" w:fill="auto"/>
          </w:tcPr>
          <w:p w:rsidR="00BB2116" w:rsidRPr="00B84197" w:rsidRDefault="00BB2116" w:rsidP="00C62850">
            <w:pPr>
              <w:jc w:val="both"/>
              <w:rPr>
                <w:rFonts w:ascii="Cambria" w:hAnsi="Cambria"/>
                <w:sz w:val="24"/>
              </w:rPr>
            </w:pPr>
            <w:r w:rsidRPr="00B84197">
              <w:rPr>
                <w:rFonts w:ascii="Cambria" w:hAnsi="Cambria"/>
                <w:sz w:val="24"/>
              </w:rPr>
              <w:t>15,000</w:t>
            </w:r>
          </w:p>
        </w:tc>
        <w:tc>
          <w:tcPr>
            <w:tcW w:w="1667" w:type="dxa"/>
            <w:shd w:val="clear" w:color="auto" w:fill="auto"/>
          </w:tcPr>
          <w:p w:rsidR="00BB2116" w:rsidRPr="00C22E53" w:rsidRDefault="00BB2116" w:rsidP="00C62850">
            <w:pPr>
              <w:jc w:val="both"/>
              <w:rPr>
                <w:rFonts w:ascii="Cambria" w:hAnsi="Cambria"/>
                <w:sz w:val="28"/>
              </w:rPr>
            </w:pPr>
            <w:r w:rsidRPr="00C22E53">
              <w:rPr>
                <w:rFonts w:ascii="Cambria" w:hAnsi="Cambria"/>
                <w:sz w:val="28"/>
              </w:rPr>
              <w:t>10,000</w:t>
            </w:r>
          </w:p>
        </w:tc>
      </w:tr>
      <w:tr w:rsidR="001C7929" w:rsidRPr="00C22E53" w:rsidTr="00B84197">
        <w:trPr>
          <w:trHeight w:val="1025"/>
        </w:trPr>
        <w:tc>
          <w:tcPr>
            <w:tcW w:w="3775" w:type="dxa"/>
            <w:gridSpan w:val="3"/>
            <w:shd w:val="clear" w:color="auto" w:fill="auto"/>
          </w:tcPr>
          <w:p w:rsidR="001C7929" w:rsidRPr="00B84197" w:rsidRDefault="001C7929" w:rsidP="00C62850">
            <w:pPr>
              <w:jc w:val="both"/>
              <w:rPr>
                <w:rFonts w:ascii="Cambria" w:hAnsi="Cambria"/>
                <w:b/>
                <w:sz w:val="24"/>
              </w:rPr>
            </w:pPr>
          </w:p>
          <w:p w:rsidR="001C7929" w:rsidRPr="00B84197" w:rsidRDefault="001C7929" w:rsidP="00C62850">
            <w:pPr>
              <w:jc w:val="both"/>
              <w:rPr>
                <w:rFonts w:ascii="Cambria" w:hAnsi="Cambria"/>
                <w:b/>
                <w:sz w:val="24"/>
              </w:rPr>
            </w:pPr>
            <w:r w:rsidRPr="00B84197">
              <w:rPr>
                <w:rFonts w:ascii="Cambria" w:hAnsi="Cambria"/>
                <w:b/>
                <w:sz w:val="24"/>
              </w:rPr>
              <w:t>Spectrum Fees</w:t>
            </w:r>
          </w:p>
        </w:tc>
        <w:tc>
          <w:tcPr>
            <w:tcW w:w="2250" w:type="dxa"/>
            <w:gridSpan w:val="2"/>
            <w:tcBorders>
              <w:top w:val="nil"/>
            </w:tcBorders>
            <w:shd w:val="clear" w:color="auto" w:fill="auto"/>
          </w:tcPr>
          <w:p w:rsidR="001C7929" w:rsidRPr="00B84197" w:rsidRDefault="001C7929" w:rsidP="00C62850">
            <w:pPr>
              <w:jc w:val="both"/>
              <w:rPr>
                <w:rFonts w:ascii="Cambria" w:hAnsi="Cambria"/>
                <w:b/>
                <w:sz w:val="24"/>
              </w:rPr>
            </w:pPr>
            <w:r w:rsidRPr="00B84197">
              <w:rPr>
                <w:rFonts w:ascii="Cambria" w:hAnsi="Cambria"/>
                <w:b/>
                <w:sz w:val="24"/>
              </w:rPr>
              <w:t>Application Fee</w:t>
            </w:r>
          </w:p>
          <w:p w:rsidR="001C7929" w:rsidRPr="00B84197" w:rsidRDefault="001C7929" w:rsidP="001C7929">
            <w:pPr>
              <w:jc w:val="center"/>
              <w:rPr>
                <w:rFonts w:ascii="Cambria" w:hAnsi="Cambria"/>
                <w:b/>
                <w:sz w:val="24"/>
              </w:rPr>
            </w:pPr>
            <w:r w:rsidRPr="00B84197">
              <w:rPr>
                <w:rFonts w:ascii="Cambria" w:hAnsi="Cambria"/>
                <w:b/>
                <w:sz w:val="24"/>
              </w:rPr>
              <w:t>-M-</w:t>
            </w:r>
          </w:p>
          <w:p w:rsidR="001C7929" w:rsidRPr="00B84197" w:rsidRDefault="001C7929" w:rsidP="00C62850">
            <w:pPr>
              <w:jc w:val="both"/>
              <w:rPr>
                <w:rFonts w:ascii="Cambria" w:hAnsi="Cambria"/>
                <w:sz w:val="24"/>
              </w:rPr>
            </w:pPr>
          </w:p>
        </w:tc>
        <w:tc>
          <w:tcPr>
            <w:tcW w:w="3001" w:type="dxa"/>
            <w:gridSpan w:val="2"/>
            <w:tcBorders>
              <w:top w:val="nil"/>
            </w:tcBorders>
            <w:shd w:val="clear" w:color="auto" w:fill="auto"/>
          </w:tcPr>
          <w:p w:rsidR="001C7929" w:rsidRPr="00B84197" w:rsidRDefault="001C7929" w:rsidP="001C7929">
            <w:pPr>
              <w:jc w:val="both"/>
              <w:rPr>
                <w:rFonts w:ascii="Cambria" w:hAnsi="Cambria"/>
                <w:b/>
                <w:sz w:val="24"/>
              </w:rPr>
            </w:pPr>
            <w:r w:rsidRPr="00B84197">
              <w:rPr>
                <w:rFonts w:ascii="Cambria" w:hAnsi="Cambria"/>
                <w:b/>
                <w:sz w:val="24"/>
              </w:rPr>
              <w:t xml:space="preserve">Annual Fee </w:t>
            </w:r>
            <w:r w:rsidR="00B84197" w:rsidRPr="00B84197">
              <w:rPr>
                <w:rFonts w:ascii="Cambria" w:hAnsi="Cambria"/>
                <w:b/>
                <w:sz w:val="24"/>
              </w:rPr>
              <w:t xml:space="preserve"> </w:t>
            </w:r>
            <w:r w:rsidRPr="00B84197">
              <w:rPr>
                <w:rFonts w:ascii="Cambria" w:hAnsi="Cambria"/>
                <w:b/>
                <w:sz w:val="24"/>
              </w:rPr>
              <w:t>Per MHz</w:t>
            </w:r>
          </w:p>
          <w:p w:rsidR="001C7929" w:rsidRPr="00C22E53" w:rsidRDefault="001C7929" w:rsidP="00B84197">
            <w:pPr>
              <w:jc w:val="center"/>
              <w:rPr>
                <w:rFonts w:ascii="Cambria" w:hAnsi="Cambria"/>
                <w:sz w:val="28"/>
              </w:rPr>
            </w:pPr>
            <w:r w:rsidRPr="00B84197">
              <w:rPr>
                <w:rFonts w:ascii="Cambria" w:hAnsi="Cambria"/>
                <w:b/>
                <w:sz w:val="24"/>
              </w:rPr>
              <w:t>-M-</w:t>
            </w:r>
          </w:p>
        </w:tc>
      </w:tr>
      <w:tr w:rsidR="00DD5A50" w:rsidRPr="00C22E53" w:rsidTr="00B84197">
        <w:trPr>
          <w:trHeight w:val="405"/>
        </w:trPr>
        <w:tc>
          <w:tcPr>
            <w:tcW w:w="3775" w:type="dxa"/>
            <w:gridSpan w:val="3"/>
            <w:shd w:val="clear" w:color="auto" w:fill="auto"/>
          </w:tcPr>
          <w:p w:rsidR="00DD5A50" w:rsidRPr="00B84197" w:rsidRDefault="00DD5A50" w:rsidP="00C62850">
            <w:pPr>
              <w:rPr>
                <w:rFonts w:ascii="Cambria" w:hAnsi="Cambria"/>
                <w:sz w:val="24"/>
                <w:szCs w:val="28"/>
              </w:rPr>
            </w:pPr>
            <w:r w:rsidRPr="00B84197">
              <w:rPr>
                <w:rFonts w:ascii="Cambria" w:hAnsi="Cambria"/>
                <w:sz w:val="24"/>
                <w:szCs w:val="28"/>
              </w:rPr>
              <w:t>Application fee</w:t>
            </w:r>
          </w:p>
        </w:tc>
        <w:tc>
          <w:tcPr>
            <w:tcW w:w="2250" w:type="dxa"/>
            <w:gridSpan w:val="2"/>
            <w:shd w:val="clear" w:color="auto" w:fill="auto"/>
          </w:tcPr>
          <w:p w:rsidR="00DD5A50" w:rsidRPr="00B84197" w:rsidRDefault="00DD5A50" w:rsidP="00C62850">
            <w:pPr>
              <w:jc w:val="both"/>
              <w:rPr>
                <w:rFonts w:ascii="Cambria" w:hAnsi="Cambria"/>
                <w:sz w:val="24"/>
              </w:rPr>
            </w:pPr>
            <w:r w:rsidRPr="00B84197">
              <w:rPr>
                <w:rFonts w:ascii="Cambria" w:hAnsi="Cambria"/>
                <w:sz w:val="24"/>
                <w:szCs w:val="28"/>
              </w:rPr>
              <w:t>1,100</w:t>
            </w:r>
          </w:p>
        </w:tc>
        <w:tc>
          <w:tcPr>
            <w:tcW w:w="3001" w:type="dxa"/>
            <w:gridSpan w:val="2"/>
            <w:shd w:val="clear" w:color="auto" w:fill="auto"/>
          </w:tcPr>
          <w:p w:rsidR="00DD5A50" w:rsidRPr="00B84197" w:rsidRDefault="00DD5A50" w:rsidP="00DD5A50">
            <w:pPr>
              <w:jc w:val="both"/>
              <w:rPr>
                <w:rFonts w:ascii="Cambria" w:hAnsi="Cambria"/>
                <w:sz w:val="24"/>
              </w:rPr>
            </w:pPr>
            <w:r w:rsidRPr="00B84197">
              <w:rPr>
                <w:rFonts w:ascii="Cambria" w:hAnsi="Cambria"/>
                <w:sz w:val="24"/>
              </w:rPr>
              <w:t>1,000</w:t>
            </w:r>
          </w:p>
        </w:tc>
      </w:tr>
      <w:tr w:rsidR="00DD5A50" w:rsidRPr="00C22E53" w:rsidTr="00B84197">
        <w:trPr>
          <w:trHeight w:val="480"/>
        </w:trPr>
        <w:tc>
          <w:tcPr>
            <w:tcW w:w="3775" w:type="dxa"/>
            <w:gridSpan w:val="3"/>
            <w:shd w:val="clear" w:color="auto" w:fill="auto"/>
          </w:tcPr>
          <w:p w:rsidR="00DD5A50" w:rsidRPr="00B84197" w:rsidRDefault="00DD5A50" w:rsidP="00DD5A50">
            <w:pPr>
              <w:rPr>
                <w:rFonts w:ascii="Cambria" w:hAnsi="Cambria"/>
                <w:sz w:val="24"/>
                <w:szCs w:val="28"/>
              </w:rPr>
            </w:pPr>
            <w:r w:rsidRPr="00B84197">
              <w:rPr>
                <w:rFonts w:ascii="Cambria" w:hAnsi="Cambria"/>
                <w:sz w:val="24"/>
                <w:szCs w:val="28"/>
              </w:rPr>
              <w:t>Up to 500w</w:t>
            </w:r>
          </w:p>
          <w:p w:rsidR="00DD5A50" w:rsidRPr="00B84197" w:rsidRDefault="00DD5A50" w:rsidP="00DD5A50">
            <w:pPr>
              <w:rPr>
                <w:rFonts w:ascii="Cambria" w:hAnsi="Cambria"/>
                <w:sz w:val="24"/>
                <w:szCs w:val="28"/>
              </w:rPr>
            </w:pPr>
            <w:r w:rsidRPr="00B84197">
              <w:rPr>
                <w:rFonts w:ascii="Cambria" w:hAnsi="Cambria"/>
                <w:sz w:val="24"/>
                <w:szCs w:val="28"/>
              </w:rPr>
              <w:t>Above 500w</w:t>
            </w:r>
          </w:p>
        </w:tc>
        <w:tc>
          <w:tcPr>
            <w:tcW w:w="2250" w:type="dxa"/>
            <w:gridSpan w:val="2"/>
            <w:shd w:val="clear" w:color="auto" w:fill="auto"/>
          </w:tcPr>
          <w:p w:rsidR="00DD5A50" w:rsidRPr="00B84197" w:rsidRDefault="00DD5A50" w:rsidP="00DD5A50">
            <w:pPr>
              <w:jc w:val="both"/>
              <w:rPr>
                <w:rFonts w:ascii="Cambria" w:hAnsi="Cambria"/>
                <w:sz w:val="24"/>
              </w:rPr>
            </w:pPr>
            <w:r w:rsidRPr="00B84197">
              <w:rPr>
                <w:rFonts w:ascii="Cambria" w:hAnsi="Cambria"/>
                <w:sz w:val="24"/>
                <w:szCs w:val="28"/>
              </w:rPr>
              <w:t>1,100</w:t>
            </w:r>
          </w:p>
        </w:tc>
        <w:tc>
          <w:tcPr>
            <w:tcW w:w="3001" w:type="dxa"/>
            <w:gridSpan w:val="2"/>
            <w:shd w:val="clear" w:color="auto" w:fill="auto"/>
          </w:tcPr>
          <w:p w:rsidR="00DD5A50" w:rsidRPr="00B84197" w:rsidRDefault="00DD5A50" w:rsidP="00DD5A50">
            <w:pPr>
              <w:jc w:val="both"/>
              <w:rPr>
                <w:rFonts w:ascii="Cambria" w:hAnsi="Cambria"/>
                <w:sz w:val="24"/>
              </w:rPr>
            </w:pPr>
            <w:r w:rsidRPr="00B84197">
              <w:rPr>
                <w:rFonts w:ascii="Cambria" w:hAnsi="Cambria"/>
                <w:sz w:val="24"/>
              </w:rPr>
              <w:t>2,000</w:t>
            </w:r>
          </w:p>
        </w:tc>
      </w:tr>
      <w:tr w:rsidR="00DD5A50" w:rsidRPr="00C22E53" w:rsidTr="00B84197">
        <w:trPr>
          <w:trHeight w:val="620"/>
        </w:trPr>
        <w:tc>
          <w:tcPr>
            <w:tcW w:w="3775" w:type="dxa"/>
            <w:gridSpan w:val="3"/>
            <w:shd w:val="clear" w:color="auto" w:fill="auto"/>
          </w:tcPr>
          <w:p w:rsidR="00DD5A50" w:rsidRPr="00B84197" w:rsidRDefault="00DD5A50" w:rsidP="00DD5A50">
            <w:pPr>
              <w:jc w:val="both"/>
              <w:rPr>
                <w:rFonts w:ascii="Cambria" w:hAnsi="Cambria"/>
                <w:sz w:val="24"/>
                <w:szCs w:val="28"/>
              </w:rPr>
            </w:pPr>
            <w:r w:rsidRPr="00B84197">
              <w:rPr>
                <w:rFonts w:ascii="Cambria" w:hAnsi="Cambria"/>
                <w:sz w:val="24"/>
                <w:szCs w:val="28"/>
              </w:rPr>
              <w:t>Point to point link</w:t>
            </w:r>
          </w:p>
        </w:tc>
        <w:tc>
          <w:tcPr>
            <w:tcW w:w="2250" w:type="dxa"/>
            <w:gridSpan w:val="2"/>
            <w:shd w:val="clear" w:color="auto" w:fill="auto"/>
          </w:tcPr>
          <w:p w:rsidR="00DD5A50" w:rsidRPr="00B84197" w:rsidRDefault="00B84197" w:rsidP="00DD5A50">
            <w:pPr>
              <w:jc w:val="both"/>
              <w:rPr>
                <w:rFonts w:ascii="Cambria" w:hAnsi="Cambria"/>
                <w:sz w:val="24"/>
                <w:szCs w:val="28"/>
              </w:rPr>
            </w:pPr>
            <w:r>
              <w:rPr>
                <w:rFonts w:ascii="Cambria" w:hAnsi="Cambria"/>
                <w:sz w:val="24"/>
                <w:szCs w:val="28"/>
              </w:rPr>
              <w:t>1,300</w:t>
            </w:r>
          </w:p>
        </w:tc>
        <w:tc>
          <w:tcPr>
            <w:tcW w:w="3001" w:type="dxa"/>
            <w:gridSpan w:val="2"/>
            <w:shd w:val="clear" w:color="auto" w:fill="auto"/>
          </w:tcPr>
          <w:p w:rsidR="00DD5A50" w:rsidRPr="00B84197" w:rsidRDefault="00B84197" w:rsidP="00DD5A50">
            <w:pPr>
              <w:jc w:val="both"/>
              <w:rPr>
                <w:rFonts w:ascii="Cambria" w:hAnsi="Cambria"/>
                <w:sz w:val="24"/>
              </w:rPr>
            </w:pPr>
            <w:r w:rsidRPr="00B84197">
              <w:rPr>
                <w:rFonts w:ascii="Cambria" w:hAnsi="Cambria"/>
                <w:sz w:val="24"/>
              </w:rPr>
              <w:t>1,400</w:t>
            </w:r>
          </w:p>
        </w:tc>
      </w:tr>
      <w:tr w:rsidR="00DD5A50" w:rsidRPr="00C22E53" w:rsidTr="00B84197">
        <w:trPr>
          <w:trHeight w:val="540"/>
        </w:trPr>
        <w:tc>
          <w:tcPr>
            <w:tcW w:w="3775" w:type="dxa"/>
            <w:gridSpan w:val="3"/>
            <w:shd w:val="clear" w:color="auto" w:fill="auto"/>
          </w:tcPr>
          <w:p w:rsidR="00DD5A50" w:rsidRPr="00B84197" w:rsidRDefault="00DD5A50" w:rsidP="00DD5A50">
            <w:pPr>
              <w:jc w:val="both"/>
              <w:rPr>
                <w:rFonts w:ascii="Cambria" w:hAnsi="Cambria"/>
                <w:sz w:val="24"/>
                <w:szCs w:val="28"/>
              </w:rPr>
            </w:pPr>
            <w:r w:rsidRPr="00B84197">
              <w:rPr>
                <w:rFonts w:ascii="Cambria" w:hAnsi="Cambria"/>
                <w:sz w:val="24"/>
                <w:szCs w:val="28"/>
              </w:rPr>
              <w:t>Site survey (geographic coordinates) per district if requested</w:t>
            </w:r>
          </w:p>
        </w:tc>
        <w:tc>
          <w:tcPr>
            <w:tcW w:w="2250" w:type="dxa"/>
            <w:gridSpan w:val="2"/>
            <w:shd w:val="clear" w:color="auto" w:fill="auto"/>
          </w:tcPr>
          <w:p w:rsidR="00DD5A50" w:rsidRPr="00B84197" w:rsidRDefault="00DD5A50" w:rsidP="00DD5A50">
            <w:pPr>
              <w:jc w:val="both"/>
              <w:rPr>
                <w:rFonts w:ascii="Cambria" w:hAnsi="Cambria"/>
                <w:sz w:val="24"/>
                <w:szCs w:val="28"/>
              </w:rPr>
            </w:pPr>
            <w:r w:rsidRPr="00B84197">
              <w:rPr>
                <w:rFonts w:ascii="Cambria" w:hAnsi="Cambria"/>
                <w:sz w:val="24"/>
                <w:szCs w:val="28"/>
              </w:rPr>
              <w:t>1,200</w:t>
            </w:r>
          </w:p>
          <w:p w:rsidR="00DD5A50" w:rsidRPr="00B84197" w:rsidRDefault="00DD5A50" w:rsidP="00DD5A50">
            <w:pPr>
              <w:jc w:val="both"/>
              <w:rPr>
                <w:rFonts w:ascii="Cambria" w:hAnsi="Cambria"/>
                <w:sz w:val="24"/>
              </w:rPr>
            </w:pPr>
          </w:p>
        </w:tc>
        <w:tc>
          <w:tcPr>
            <w:tcW w:w="3001" w:type="dxa"/>
            <w:gridSpan w:val="2"/>
            <w:shd w:val="clear" w:color="auto" w:fill="auto"/>
          </w:tcPr>
          <w:p w:rsidR="00DD5A50" w:rsidRPr="00C22E53" w:rsidRDefault="00DD5A50" w:rsidP="00DD5A50">
            <w:pPr>
              <w:jc w:val="both"/>
              <w:rPr>
                <w:rFonts w:ascii="Cambria" w:hAnsi="Cambria"/>
                <w:sz w:val="28"/>
              </w:rPr>
            </w:pPr>
          </w:p>
        </w:tc>
      </w:tr>
    </w:tbl>
    <w:p w:rsidR="00BB2116" w:rsidRPr="00C22E53" w:rsidRDefault="00BB2116" w:rsidP="00BB2116">
      <w:pPr>
        <w:jc w:val="both"/>
        <w:rPr>
          <w:rFonts w:ascii="Cambria" w:hAnsi="Cambria"/>
          <w:sz w:val="28"/>
        </w:rPr>
      </w:pPr>
    </w:p>
    <w:p w:rsidR="00BB2116" w:rsidRPr="00C22E53" w:rsidRDefault="00BB2116" w:rsidP="00BB2116">
      <w:pPr>
        <w:jc w:val="both"/>
        <w:rPr>
          <w:rFonts w:ascii="Cambria" w:hAnsi="Cambria"/>
          <w:sz w:val="28"/>
        </w:rPr>
      </w:pPr>
    </w:p>
    <w:p w:rsidR="00BE2E65" w:rsidRDefault="00BE2E65" w:rsidP="00E74F43">
      <w:pPr>
        <w:spacing w:line="360" w:lineRule="auto"/>
        <w:jc w:val="both"/>
        <w:rPr>
          <w:rFonts w:ascii="Cambria" w:hAnsi="Cambria"/>
          <w:sz w:val="24"/>
          <w:szCs w:val="28"/>
        </w:rPr>
      </w:pPr>
    </w:p>
    <w:p w:rsidR="00B84197" w:rsidRDefault="00B84197" w:rsidP="00E74F43">
      <w:pPr>
        <w:spacing w:line="360" w:lineRule="auto"/>
        <w:jc w:val="both"/>
        <w:rPr>
          <w:rFonts w:ascii="Cambria" w:hAnsi="Cambria"/>
          <w:sz w:val="24"/>
          <w:szCs w:val="28"/>
        </w:rPr>
      </w:pPr>
    </w:p>
    <w:p w:rsidR="00C62850" w:rsidRDefault="00C62850" w:rsidP="00E74F43">
      <w:pPr>
        <w:spacing w:line="360" w:lineRule="auto"/>
        <w:jc w:val="both"/>
        <w:rPr>
          <w:rFonts w:ascii="Cambria" w:hAnsi="Cambria"/>
          <w:sz w:val="24"/>
          <w:szCs w:val="28"/>
        </w:rPr>
      </w:pPr>
    </w:p>
    <w:p w:rsidR="00C62850" w:rsidRPr="00C62850" w:rsidRDefault="00C62850" w:rsidP="00E74F43">
      <w:pPr>
        <w:spacing w:line="360" w:lineRule="auto"/>
        <w:jc w:val="both"/>
        <w:rPr>
          <w:rFonts w:ascii="Cambria" w:hAnsi="Cambria"/>
          <w:sz w:val="24"/>
          <w:szCs w:val="28"/>
        </w:rPr>
      </w:pPr>
    </w:p>
    <w:tbl>
      <w:tblPr>
        <w:tblW w:w="9555" w:type="dxa"/>
        <w:tblInd w:w="-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
        <w:gridCol w:w="1"/>
        <w:gridCol w:w="561"/>
        <w:gridCol w:w="135"/>
        <w:gridCol w:w="3"/>
        <w:gridCol w:w="9"/>
        <w:gridCol w:w="1004"/>
        <w:gridCol w:w="15"/>
        <w:gridCol w:w="15"/>
        <w:gridCol w:w="306"/>
        <w:gridCol w:w="5"/>
        <w:gridCol w:w="73"/>
        <w:gridCol w:w="130"/>
        <w:gridCol w:w="15"/>
        <w:gridCol w:w="22"/>
        <w:gridCol w:w="140"/>
        <w:gridCol w:w="13"/>
        <w:gridCol w:w="24"/>
        <w:gridCol w:w="142"/>
        <w:gridCol w:w="24"/>
        <w:gridCol w:w="116"/>
        <w:gridCol w:w="73"/>
        <w:gridCol w:w="13"/>
        <w:gridCol w:w="369"/>
        <w:gridCol w:w="98"/>
        <w:gridCol w:w="101"/>
        <w:gridCol w:w="5"/>
        <w:gridCol w:w="116"/>
        <w:gridCol w:w="197"/>
        <w:gridCol w:w="32"/>
        <w:gridCol w:w="222"/>
        <w:gridCol w:w="16"/>
        <w:gridCol w:w="13"/>
        <w:gridCol w:w="64"/>
        <w:gridCol w:w="61"/>
        <w:gridCol w:w="32"/>
        <w:gridCol w:w="23"/>
        <w:gridCol w:w="60"/>
        <w:gridCol w:w="79"/>
        <w:gridCol w:w="203"/>
        <w:gridCol w:w="78"/>
        <w:gridCol w:w="60"/>
        <w:gridCol w:w="221"/>
        <w:gridCol w:w="79"/>
        <w:gridCol w:w="74"/>
        <w:gridCol w:w="61"/>
        <w:gridCol w:w="225"/>
        <w:gridCol w:w="84"/>
        <w:gridCol w:w="226"/>
        <w:gridCol w:w="136"/>
        <w:gridCol w:w="90"/>
        <w:gridCol w:w="122"/>
        <w:gridCol w:w="18"/>
        <w:gridCol w:w="9"/>
        <w:gridCol w:w="41"/>
        <w:gridCol w:w="71"/>
        <w:gridCol w:w="85"/>
        <w:gridCol w:w="73"/>
        <w:gridCol w:w="69"/>
        <w:gridCol w:w="121"/>
        <w:gridCol w:w="45"/>
        <w:gridCol w:w="19"/>
        <w:gridCol w:w="64"/>
        <w:gridCol w:w="171"/>
        <w:gridCol w:w="39"/>
        <w:gridCol w:w="63"/>
        <w:gridCol w:w="224"/>
        <w:gridCol w:w="226"/>
        <w:gridCol w:w="111"/>
        <w:gridCol w:w="95"/>
        <w:gridCol w:w="137"/>
        <w:gridCol w:w="123"/>
        <w:gridCol w:w="144"/>
        <w:gridCol w:w="354"/>
        <w:gridCol w:w="74"/>
        <w:gridCol w:w="52"/>
        <w:gridCol w:w="22"/>
        <w:gridCol w:w="359"/>
        <w:gridCol w:w="745"/>
        <w:gridCol w:w="15"/>
      </w:tblGrid>
      <w:tr w:rsidR="00C62850" w:rsidRPr="00C62850" w:rsidTr="00296550">
        <w:trPr>
          <w:gridAfter w:val="1"/>
          <w:trHeight w:val="415"/>
        </w:trPr>
        <w:tc>
          <w:tcPr>
            <w:tcW w:w="2132" w:type="dxa"/>
            <w:gridSpan w:val="12"/>
            <w:tcBorders>
              <w:top w:val="nil"/>
              <w:left w:val="nil"/>
              <w:bottom w:val="double" w:sz="4" w:space="0" w:color="auto"/>
              <w:right w:val="nil"/>
            </w:tcBorders>
          </w:tcPr>
          <w:p w:rsidR="00C62850" w:rsidRPr="00C62850" w:rsidRDefault="00C62850" w:rsidP="00C62850">
            <w:pPr>
              <w:rPr>
                <w:rFonts w:ascii="Cambria" w:hAnsi="Cambria"/>
                <w:sz w:val="20"/>
                <w:szCs w:val="20"/>
              </w:rPr>
            </w:pPr>
            <w:r w:rsidRPr="00C62850">
              <w:rPr>
                <w:rFonts w:ascii="Cambria" w:hAnsi="Cambria"/>
                <w:noProof/>
                <w:sz w:val="20"/>
                <w:lang w:eastAsia="en-GB"/>
              </w:rPr>
              <w:lastRenderedPageBreak/>
              <w:drawing>
                <wp:inline distT="0" distB="0" distL="0" distR="0" wp14:anchorId="1C50B40E" wp14:editId="5F184384">
                  <wp:extent cx="857250" cy="5865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57250" cy="586540"/>
                          </a:xfrm>
                          <a:prstGeom prst="rect">
                            <a:avLst/>
                          </a:prstGeom>
                          <a:noFill/>
                          <a:ln w="9525">
                            <a:noFill/>
                            <a:miter lim="800000"/>
                            <a:headEnd/>
                            <a:tailEnd/>
                          </a:ln>
                        </pic:spPr>
                      </pic:pic>
                    </a:graphicData>
                  </a:graphic>
                </wp:inline>
              </w:drawing>
            </w:r>
          </w:p>
        </w:tc>
        <w:tc>
          <w:tcPr>
            <w:tcW w:w="7408" w:type="dxa"/>
            <w:gridSpan w:val="67"/>
            <w:tcBorders>
              <w:top w:val="nil"/>
              <w:left w:val="nil"/>
              <w:bottom w:val="double" w:sz="4" w:space="0" w:color="auto"/>
              <w:right w:val="nil"/>
            </w:tcBorders>
          </w:tcPr>
          <w:p w:rsidR="00C62850" w:rsidRPr="00B31BFA" w:rsidRDefault="00C62850" w:rsidP="00C62850">
            <w:pPr>
              <w:pStyle w:val="Heading3"/>
              <w:spacing w:before="360"/>
              <w:rPr>
                <w:rFonts w:ascii="Cambria" w:hAnsi="Cambria"/>
                <w:b/>
                <w:color w:val="auto"/>
                <w:sz w:val="32"/>
              </w:rPr>
            </w:pPr>
            <w:r w:rsidRPr="00C62850">
              <w:rPr>
                <w:rFonts w:ascii="Cambria" w:hAnsi="Cambria"/>
                <w:color w:val="auto"/>
              </w:rPr>
              <w:t>LESOTHO COMMUNICATIONS AUTHORITY</w:t>
            </w:r>
            <w:r w:rsidR="00B31BFA">
              <w:rPr>
                <w:rFonts w:ascii="Cambria" w:hAnsi="Cambria"/>
                <w:color w:val="auto"/>
              </w:rPr>
              <w:t xml:space="preserve"> </w:t>
            </w:r>
            <w:r w:rsidR="00B31BFA" w:rsidRPr="00B31BFA">
              <w:rPr>
                <w:rFonts w:ascii="Cambria" w:hAnsi="Cambria"/>
                <w:b/>
                <w:color w:val="auto"/>
                <w:sz w:val="32"/>
              </w:rPr>
              <w:t>ANNEX “B”</w:t>
            </w:r>
          </w:p>
          <w:p w:rsidR="00C62850" w:rsidRPr="00C62850" w:rsidRDefault="00C62850" w:rsidP="00C62850">
            <w:pPr>
              <w:jc w:val="right"/>
              <w:rPr>
                <w:rFonts w:ascii="Cambria" w:hAnsi="Cambria"/>
                <w:b/>
              </w:rPr>
            </w:pPr>
          </w:p>
        </w:tc>
      </w:tr>
      <w:tr w:rsidR="00C62850" w:rsidRPr="00C62850" w:rsidTr="00296550">
        <w:trPr>
          <w:gridAfter w:val="1"/>
          <w:trHeight w:val="415"/>
        </w:trPr>
        <w:tc>
          <w:tcPr>
            <w:tcW w:w="9540" w:type="dxa"/>
            <w:gridSpan w:val="79"/>
            <w:tcBorders>
              <w:top w:val="double" w:sz="4" w:space="0" w:color="auto"/>
              <w:left w:val="double" w:sz="4" w:space="0" w:color="auto"/>
              <w:bottom w:val="double" w:sz="4" w:space="0" w:color="auto"/>
              <w:right w:val="double" w:sz="4" w:space="0" w:color="auto"/>
            </w:tcBorders>
          </w:tcPr>
          <w:p w:rsidR="00C62850" w:rsidRPr="00C62850" w:rsidRDefault="00C62850" w:rsidP="00C62850">
            <w:pPr>
              <w:jc w:val="center"/>
              <w:rPr>
                <w:rFonts w:ascii="Cambria" w:hAnsi="Cambria"/>
                <w:b/>
                <w:sz w:val="20"/>
                <w:szCs w:val="20"/>
              </w:rPr>
            </w:pPr>
            <w:r w:rsidRPr="00C62850">
              <w:rPr>
                <w:rFonts w:ascii="Cambria" w:hAnsi="Cambria"/>
                <w:b/>
                <w:sz w:val="20"/>
                <w:szCs w:val="20"/>
              </w:rPr>
              <w:t xml:space="preserve">Application Form for Frequencies For Content Broadcasting (Sound) Form </w:t>
            </w:r>
            <w:r w:rsidRPr="00C62850">
              <w:rPr>
                <w:rFonts w:ascii="Cambria" w:hAnsi="Cambria"/>
                <w:b/>
                <w:sz w:val="28"/>
                <w:szCs w:val="20"/>
              </w:rPr>
              <w:t>03</w:t>
            </w:r>
          </w:p>
          <w:p w:rsidR="00C62850" w:rsidRPr="00C62850" w:rsidRDefault="00C62850" w:rsidP="00C62850">
            <w:pPr>
              <w:tabs>
                <w:tab w:val="left" w:pos="1630"/>
              </w:tabs>
              <w:jc w:val="center"/>
              <w:rPr>
                <w:rFonts w:ascii="Cambria" w:hAnsi="Cambria"/>
                <w:sz w:val="20"/>
                <w:szCs w:val="20"/>
              </w:rPr>
            </w:pPr>
            <w:r w:rsidRPr="00C62850">
              <w:rPr>
                <w:rFonts w:ascii="Cambria" w:hAnsi="Cambria"/>
                <w:sz w:val="20"/>
                <w:szCs w:val="20"/>
              </w:rPr>
              <w:t>Physical Address: 30 Princess Margaret Road, Old Europa, Maseru Tel.:  + 266 22224300/ 22326784</w:t>
            </w:r>
          </w:p>
          <w:p w:rsidR="00C62850" w:rsidRPr="00C62850" w:rsidRDefault="00C62850" w:rsidP="00C62850">
            <w:pPr>
              <w:jc w:val="center"/>
              <w:rPr>
                <w:rFonts w:ascii="Cambria" w:hAnsi="Cambria"/>
                <w:sz w:val="20"/>
                <w:szCs w:val="20"/>
                <w:lang w:val="fr-FR"/>
              </w:rPr>
            </w:pPr>
            <w:r w:rsidRPr="00C62850">
              <w:rPr>
                <w:rFonts w:ascii="Cambria" w:hAnsi="Cambria"/>
                <w:sz w:val="20"/>
                <w:szCs w:val="20"/>
              </w:rPr>
              <w:t xml:space="preserve">Postal Address: LCA, P.O.  </w:t>
            </w:r>
            <w:r w:rsidRPr="00C62850">
              <w:rPr>
                <w:rFonts w:ascii="Cambria" w:hAnsi="Cambria"/>
                <w:sz w:val="20"/>
                <w:szCs w:val="20"/>
                <w:lang w:val="fr-FR"/>
              </w:rPr>
              <w:t xml:space="preserve">Box 15896, Maseru 100. </w:t>
            </w:r>
          </w:p>
          <w:p w:rsidR="00C62850" w:rsidRPr="00C62850" w:rsidRDefault="00C62850" w:rsidP="00C62850">
            <w:pPr>
              <w:jc w:val="center"/>
              <w:rPr>
                <w:rFonts w:ascii="Cambria" w:hAnsi="Cambria"/>
                <w:sz w:val="20"/>
                <w:szCs w:val="20"/>
                <w:lang w:val="fr-FR"/>
              </w:rPr>
            </w:pPr>
            <w:r w:rsidRPr="00C62850">
              <w:rPr>
                <w:rFonts w:ascii="Cambria" w:hAnsi="Cambria"/>
                <w:sz w:val="20"/>
                <w:szCs w:val="20"/>
                <w:lang w:val="fr-FR"/>
              </w:rPr>
              <w:t xml:space="preserve">E-mail: </w:t>
            </w:r>
            <w:hyperlink r:id="rId10" w:history="1">
              <w:r w:rsidRPr="00C62850">
                <w:rPr>
                  <w:rStyle w:val="Hyperlink"/>
                  <w:rFonts w:ascii="Cambria" w:hAnsi="Cambria"/>
                  <w:sz w:val="20"/>
                  <w:szCs w:val="20"/>
                  <w:lang w:val="fr-FR"/>
                </w:rPr>
                <w:t>admin@lca.org.ls</w:t>
              </w:r>
            </w:hyperlink>
          </w:p>
        </w:tc>
      </w:tr>
      <w:tr w:rsidR="00C62850" w:rsidRPr="00C62850" w:rsidTr="00296550">
        <w:trPr>
          <w:gridAfter w:val="1"/>
          <w:trHeight w:val="415"/>
        </w:trPr>
        <w:tc>
          <w:tcPr>
            <w:tcW w:w="9540" w:type="dxa"/>
            <w:gridSpan w:val="79"/>
            <w:tcBorders>
              <w:top w:val="double" w:sz="4" w:space="0" w:color="auto"/>
              <w:left w:val="double" w:sz="4" w:space="0" w:color="auto"/>
              <w:bottom w:val="double" w:sz="4" w:space="0" w:color="auto"/>
              <w:right w:val="double" w:sz="4" w:space="0" w:color="auto"/>
            </w:tcBorders>
          </w:tcPr>
          <w:p w:rsidR="00B31BFA" w:rsidRPr="00B31BFA" w:rsidRDefault="00B31BFA" w:rsidP="00B31BFA">
            <w:pPr>
              <w:spacing w:after="0" w:line="240" w:lineRule="auto"/>
              <w:ind w:left="720"/>
              <w:rPr>
                <w:rFonts w:ascii="Cambria" w:hAnsi="Cambria"/>
                <w:b/>
                <w:bCs/>
                <w:sz w:val="20"/>
                <w:szCs w:val="20"/>
              </w:rPr>
            </w:pPr>
          </w:p>
          <w:p w:rsidR="00C62850" w:rsidRPr="00C62850" w:rsidRDefault="00C62850" w:rsidP="00C62850">
            <w:pPr>
              <w:numPr>
                <w:ilvl w:val="0"/>
                <w:numId w:val="8"/>
              </w:numPr>
              <w:spacing w:after="0" w:line="240" w:lineRule="auto"/>
              <w:rPr>
                <w:rFonts w:ascii="Cambria" w:hAnsi="Cambria"/>
                <w:b/>
                <w:bCs/>
                <w:sz w:val="20"/>
                <w:szCs w:val="20"/>
              </w:rPr>
            </w:pPr>
            <w:r w:rsidRPr="00C62850">
              <w:rPr>
                <w:rFonts w:ascii="Cambria" w:hAnsi="Cambria"/>
                <w:sz w:val="20"/>
                <w:szCs w:val="20"/>
              </w:rPr>
              <w:t>Any information requested in this form may be contained in an appendix.</w:t>
            </w:r>
          </w:p>
          <w:p w:rsidR="00C62850" w:rsidRPr="00C62850" w:rsidRDefault="00C62850" w:rsidP="00C62850">
            <w:pPr>
              <w:numPr>
                <w:ilvl w:val="0"/>
                <w:numId w:val="8"/>
              </w:numPr>
              <w:spacing w:after="0" w:line="240" w:lineRule="auto"/>
              <w:rPr>
                <w:rFonts w:ascii="Cambria" w:hAnsi="Cambria"/>
                <w:b/>
                <w:bCs/>
                <w:sz w:val="20"/>
                <w:szCs w:val="20"/>
              </w:rPr>
            </w:pPr>
            <w:r w:rsidRPr="00C62850">
              <w:rPr>
                <w:rFonts w:ascii="Cambria" w:hAnsi="Cambria"/>
                <w:b/>
                <w:bCs/>
                <w:i/>
                <w:iCs/>
                <w:sz w:val="20"/>
                <w:szCs w:val="20"/>
              </w:rPr>
              <w:t xml:space="preserve">You are advised to fill in </w:t>
            </w:r>
            <w:r w:rsidRPr="00C62850">
              <w:rPr>
                <w:rFonts w:ascii="Cambria" w:hAnsi="Cambria"/>
                <w:b/>
                <w:bCs/>
                <w:i/>
                <w:iCs/>
                <w:sz w:val="20"/>
                <w:szCs w:val="20"/>
                <w:u w:val="single"/>
              </w:rPr>
              <w:t>all the information</w:t>
            </w:r>
            <w:r w:rsidRPr="00C62850">
              <w:rPr>
                <w:rFonts w:ascii="Cambria" w:hAnsi="Cambria"/>
                <w:b/>
                <w:bCs/>
                <w:i/>
                <w:iCs/>
                <w:sz w:val="20"/>
                <w:szCs w:val="20"/>
              </w:rPr>
              <w:t xml:space="preserve"> to avoid delays in the processing of your application.</w:t>
            </w:r>
          </w:p>
        </w:tc>
      </w:tr>
      <w:tr w:rsidR="00C62850" w:rsidRPr="00C62850" w:rsidTr="00296550">
        <w:trPr>
          <w:gridAfter w:val="1"/>
          <w:trHeight w:val="415"/>
        </w:trPr>
        <w:tc>
          <w:tcPr>
            <w:tcW w:w="9540" w:type="dxa"/>
            <w:gridSpan w:val="79"/>
            <w:tcBorders>
              <w:top w:val="double" w:sz="4" w:space="0" w:color="auto"/>
              <w:left w:val="double" w:sz="4" w:space="0" w:color="auto"/>
              <w:bottom w:val="double" w:sz="4" w:space="0" w:color="auto"/>
              <w:right w:val="double" w:sz="4" w:space="0" w:color="auto"/>
            </w:tcBorders>
            <w:vAlign w:val="center"/>
          </w:tcPr>
          <w:p w:rsidR="00C62850" w:rsidRPr="00C62850" w:rsidRDefault="00C62850" w:rsidP="00C62850">
            <w:pPr>
              <w:numPr>
                <w:ilvl w:val="0"/>
                <w:numId w:val="9"/>
              </w:numPr>
              <w:spacing w:after="0" w:line="240" w:lineRule="auto"/>
              <w:rPr>
                <w:rFonts w:ascii="Cambria" w:hAnsi="Cambria"/>
                <w:b/>
                <w:bCs/>
                <w:sz w:val="20"/>
                <w:szCs w:val="20"/>
              </w:rPr>
            </w:pPr>
            <w:r w:rsidRPr="00C62850">
              <w:rPr>
                <w:rFonts w:ascii="Cambria" w:hAnsi="Cambria"/>
                <w:b/>
                <w:bCs/>
                <w:sz w:val="20"/>
                <w:szCs w:val="20"/>
              </w:rPr>
              <w:t>PARTICULARS OF AN APPLICANT</w:t>
            </w:r>
          </w:p>
        </w:tc>
      </w:tr>
      <w:tr w:rsidR="00C62850" w:rsidRPr="00C62850" w:rsidTr="00296550">
        <w:trPr>
          <w:gridAfter w:val="1"/>
          <w:trHeight w:val="195"/>
        </w:trPr>
        <w:tc>
          <w:tcPr>
            <w:tcW w:w="719" w:type="dxa"/>
            <w:gridSpan w:val="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1.1</w:t>
            </w:r>
          </w:p>
        </w:tc>
        <w:tc>
          <w:tcPr>
            <w:tcW w:w="2125" w:type="dxa"/>
            <w:gridSpan w:val="17"/>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r w:rsidRPr="00C62850">
              <w:rPr>
                <w:rFonts w:ascii="Cambria" w:hAnsi="Cambria"/>
                <w:sz w:val="20"/>
                <w:szCs w:val="20"/>
              </w:rPr>
              <w:t>Full Name of applicant</w:t>
            </w:r>
          </w:p>
        </w:tc>
        <w:tc>
          <w:tcPr>
            <w:tcW w:w="6696" w:type="dxa"/>
            <w:gridSpan w:val="5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p>
        </w:tc>
      </w:tr>
      <w:tr w:rsidR="00C62850" w:rsidRPr="00C62850" w:rsidTr="00296550">
        <w:trPr>
          <w:gridAfter w:val="1"/>
          <w:trHeight w:val="248"/>
        </w:trPr>
        <w:tc>
          <w:tcPr>
            <w:tcW w:w="719" w:type="dxa"/>
            <w:gridSpan w:val="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1.2</w:t>
            </w:r>
          </w:p>
        </w:tc>
        <w:tc>
          <w:tcPr>
            <w:tcW w:w="1757" w:type="dxa"/>
            <w:gridSpan w:val="12"/>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Abbreviated Name</w:t>
            </w:r>
          </w:p>
        </w:tc>
        <w:tc>
          <w:tcPr>
            <w:tcW w:w="7064" w:type="dxa"/>
            <w:gridSpan w:val="61"/>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p>
        </w:tc>
      </w:tr>
      <w:tr w:rsidR="00C62850" w:rsidRPr="00C62850" w:rsidTr="00296550">
        <w:trPr>
          <w:gridAfter w:val="1"/>
          <w:trHeight w:val="248"/>
        </w:trPr>
        <w:tc>
          <w:tcPr>
            <w:tcW w:w="719" w:type="dxa"/>
            <w:gridSpan w:val="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1.3</w:t>
            </w:r>
          </w:p>
        </w:tc>
        <w:tc>
          <w:tcPr>
            <w:tcW w:w="1757" w:type="dxa"/>
            <w:gridSpan w:val="12"/>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r w:rsidRPr="00C62850">
              <w:rPr>
                <w:rFonts w:ascii="Cambria" w:hAnsi="Cambria"/>
                <w:sz w:val="20"/>
                <w:szCs w:val="20"/>
              </w:rPr>
              <w:t xml:space="preserve">Billing/Physical Address  </w:t>
            </w:r>
          </w:p>
        </w:tc>
        <w:tc>
          <w:tcPr>
            <w:tcW w:w="7064" w:type="dxa"/>
            <w:gridSpan w:val="61"/>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p>
        </w:tc>
      </w:tr>
      <w:tr w:rsidR="00C62850" w:rsidRPr="00C62850" w:rsidTr="00296550">
        <w:trPr>
          <w:gridAfter w:val="1"/>
          <w:trHeight w:val="178"/>
        </w:trPr>
        <w:tc>
          <w:tcPr>
            <w:tcW w:w="719" w:type="dxa"/>
            <w:gridSpan w:val="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1.4</w:t>
            </w:r>
          </w:p>
        </w:tc>
        <w:tc>
          <w:tcPr>
            <w:tcW w:w="1757" w:type="dxa"/>
            <w:gridSpan w:val="12"/>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r w:rsidRPr="00C62850">
              <w:rPr>
                <w:rFonts w:ascii="Cambria" w:hAnsi="Cambria"/>
                <w:sz w:val="20"/>
                <w:szCs w:val="20"/>
              </w:rPr>
              <w:t>Postal Address</w:t>
            </w:r>
          </w:p>
        </w:tc>
        <w:tc>
          <w:tcPr>
            <w:tcW w:w="7064" w:type="dxa"/>
            <w:gridSpan w:val="61"/>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p>
        </w:tc>
      </w:tr>
      <w:tr w:rsidR="00C62850" w:rsidRPr="00C62850" w:rsidTr="00296550">
        <w:trPr>
          <w:gridAfter w:val="1"/>
          <w:trHeight w:val="108"/>
        </w:trPr>
        <w:tc>
          <w:tcPr>
            <w:tcW w:w="719" w:type="dxa"/>
            <w:gridSpan w:val="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1.5</w:t>
            </w:r>
          </w:p>
        </w:tc>
        <w:tc>
          <w:tcPr>
            <w:tcW w:w="1757" w:type="dxa"/>
            <w:gridSpan w:val="12"/>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r w:rsidRPr="00C62850">
              <w:rPr>
                <w:rFonts w:ascii="Cambria" w:hAnsi="Cambria"/>
                <w:sz w:val="20"/>
                <w:szCs w:val="20"/>
              </w:rPr>
              <w:t>Telephone Number</w:t>
            </w:r>
          </w:p>
        </w:tc>
        <w:tc>
          <w:tcPr>
            <w:tcW w:w="7064" w:type="dxa"/>
            <w:gridSpan w:val="61"/>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p>
        </w:tc>
      </w:tr>
      <w:tr w:rsidR="00C62850" w:rsidRPr="00C62850" w:rsidTr="00296550">
        <w:trPr>
          <w:gridAfter w:val="1"/>
          <w:trHeight w:val="126"/>
        </w:trPr>
        <w:tc>
          <w:tcPr>
            <w:tcW w:w="719" w:type="dxa"/>
            <w:gridSpan w:val="6"/>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sz w:val="20"/>
                <w:szCs w:val="20"/>
              </w:rPr>
            </w:pPr>
            <w:r w:rsidRPr="00C62850">
              <w:rPr>
                <w:rFonts w:ascii="Cambria" w:hAnsi="Cambria"/>
                <w:sz w:val="20"/>
                <w:szCs w:val="20"/>
              </w:rPr>
              <w:t>1.6</w:t>
            </w:r>
          </w:p>
        </w:tc>
        <w:tc>
          <w:tcPr>
            <w:tcW w:w="1757" w:type="dxa"/>
            <w:gridSpan w:val="12"/>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r w:rsidRPr="00C62850">
              <w:rPr>
                <w:rFonts w:ascii="Cambria" w:hAnsi="Cambria"/>
                <w:sz w:val="20"/>
                <w:szCs w:val="20"/>
              </w:rPr>
              <w:t xml:space="preserve">e-mail  </w:t>
            </w:r>
          </w:p>
        </w:tc>
        <w:tc>
          <w:tcPr>
            <w:tcW w:w="7064" w:type="dxa"/>
            <w:gridSpan w:val="61"/>
            <w:tcBorders>
              <w:top w:val="double" w:sz="4" w:space="0" w:color="auto"/>
              <w:left w:val="double" w:sz="4" w:space="0" w:color="auto"/>
              <w:bottom w:val="double" w:sz="4" w:space="0" w:color="auto"/>
              <w:right w:val="double" w:sz="4" w:space="0" w:color="auto"/>
            </w:tcBorders>
            <w:vAlign w:val="bottom"/>
          </w:tcPr>
          <w:p w:rsidR="00C62850" w:rsidRPr="00C62850" w:rsidRDefault="00C62850" w:rsidP="00C62850">
            <w:pPr>
              <w:rPr>
                <w:rFonts w:ascii="Cambria" w:hAnsi="Cambria"/>
                <w:b/>
                <w:bCs/>
                <w:sz w:val="20"/>
                <w:szCs w:val="20"/>
              </w:rPr>
            </w:pPr>
          </w:p>
        </w:tc>
      </w:tr>
      <w:tr w:rsidR="00C62850" w:rsidRPr="00C62850" w:rsidTr="00296550">
        <w:trPr>
          <w:gridAfter w:val="1"/>
          <w:trHeight w:val="22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 xml:space="preserve">1.7  </w:t>
            </w:r>
          </w:p>
        </w:tc>
        <w:tc>
          <w:tcPr>
            <w:tcW w:w="4697" w:type="dxa"/>
            <w:gridSpan w:val="4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State legal form of applicant e.g. company, trust, other</w:t>
            </w:r>
          </w:p>
        </w:tc>
        <w:tc>
          <w:tcPr>
            <w:tcW w:w="4124" w:type="dxa"/>
            <w:gridSpan w:val="3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415"/>
        </w:trPr>
        <w:tc>
          <w:tcPr>
            <w:tcW w:w="9540" w:type="dxa"/>
            <w:gridSpan w:val="7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i/>
                <w:iCs/>
                <w:sz w:val="20"/>
                <w:szCs w:val="20"/>
              </w:rPr>
            </w:pPr>
            <w:r w:rsidRPr="00C62850">
              <w:rPr>
                <w:rFonts w:ascii="Cambria" w:hAnsi="Cambria"/>
                <w:b/>
                <w:bCs/>
                <w:i/>
                <w:iCs/>
                <w:sz w:val="20"/>
                <w:szCs w:val="20"/>
              </w:rPr>
              <w:t>(Please attach a copy of memorandum of articles of association, constitution or founding document certified by two office-bearers of the body, certified passport copy of the director/applicant)</w:t>
            </w:r>
          </w:p>
        </w:tc>
      </w:tr>
      <w:tr w:rsidR="00C62850" w:rsidRPr="00C62850" w:rsidTr="00296550">
        <w:trPr>
          <w:gridAfter w:val="1"/>
          <w:trHeight w:val="22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 xml:space="preserve">1.8 </w:t>
            </w:r>
          </w:p>
        </w:tc>
        <w:tc>
          <w:tcPr>
            <w:tcW w:w="3357" w:type="dxa"/>
            <w:gridSpan w:val="2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If registered, office of registration</w:t>
            </w:r>
          </w:p>
        </w:tc>
        <w:tc>
          <w:tcPr>
            <w:tcW w:w="5464" w:type="dxa"/>
            <w:gridSpan w:val="4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117"/>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 xml:space="preserve">1.9 </w:t>
            </w:r>
          </w:p>
        </w:tc>
        <w:tc>
          <w:tcPr>
            <w:tcW w:w="3042"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Registration Number</w:t>
            </w:r>
          </w:p>
        </w:tc>
        <w:tc>
          <w:tcPr>
            <w:tcW w:w="5779" w:type="dxa"/>
            <w:gridSpan w:val="4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83"/>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18"/>
                <w:szCs w:val="18"/>
              </w:rPr>
            </w:pPr>
            <w:r w:rsidRPr="00C62850">
              <w:rPr>
                <w:rFonts w:ascii="Cambria" w:hAnsi="Cambria"/>
                <w:sz w:val="18"/>
                <w:szCs w:val="18"/>
              </w:rPr>
              <w:t xml:space="preserve">1.10 </w:t>
            </w:r>
          </w:p>
        </w:tc>
        <w:tc>
          <w:tcPr>
            <w:tcW w:w="3042"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Date of registration</w:t>
            </w:r>
          </w:p>
        </w:tc>
        <w:tc>
          <w:tcPr>
            <w:tcW w:w="5779" w:type="dxa"/>
            <w:gridSpan w:val="4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415"/>
        </w:trPr>
        <w:tc>
          <w:tcPr>
            <w:tcW w:w="9540" w:type="dxa"/>
            <w:gridSpan w:val="79"/>
            <w:tcBorders>
              <w:top w:val="double" w:sz="4" w:space="0" w:color="auto"/>
              <w:left w:val="double" w:sz="4" w:space="0" w:color="auto"/>
              <w:bottom w:val="double" w:sz="4" w:space="0" w:color="auto"/>
              <w:right w:val="double" w:sz="4" w:space="0" w:color="auto"/>
            </w:tcBorders>
          </w:tcPr>
          <w:p w:rsidR="00C62850" w:rsidRPr="00C62850" w:rsidRDefault="00C62850" w:rsidP="00C62850">
            <w:pPr>
              <w:pStyle w:val="ListParagraph"/>
              <w:numPr>
                <w:ilvl w:val="0"/>
                <w:numId w:val="9"/>
              </w:numPr>
              <w:spacing w:after="0" w:line="240" w:lineRule="auto"/>
              <w:rPr>
                <w:rFonts w:ascii="Cambria" w:hAnsi="Cambria"/>
                <w:b/>
                <w:bCs/>
                <w:sz w:val="20"/>
                <w:szCs w:val="20"/>
              </w:rPr>
            </w:pPr>
            <w:r w:rsidRPr="00C62850">
              <w:rPr>
                <w:rFonts w:ascii="Cambria" w:hAnsi="Cambria"/>
                <w:b/>
                <w:sz w:val="20"/>
                <w:szCs w:val="20"/>
              </w:rPr>
              <w:t>APPLICATION INFORMATION</w:t>
            </w:r>
          </w:p>
        </w:tc>
      </w:tr>
      <w:tr w:rsidR="00C62850" w:rsidRPr="00C62850" w:rsidTr="00296550">
        <w:trPr>
          <w:gridAfter w:val="1"/>
          <w:trHeight w:val="415"/>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hanging="360"/>
              <w:rPr>
                <w:rFonts w:ascii="Cambria" w:hAnsi="Cambria"/>
                <w:b/>
                <w:bCs/>
                <w:sz w:val="18"/>
                <w:szCs w:val="18"/>
              </w:rPr>
            </w:pPr>
            <w:r w:rsidRPr="00C62850">
              <w:rPr>
                <w:rFonts w:ascii="Cambria" w:hAnsi="Cambria"/>
                <w:sz w:val="18"/>
                <w:szCs w:val="18"/>
              </w:rPr>
              <w:t xml:space="preserve">2.1 </w:t>
            </w:r>
          </w:p>
        </w:tc>
        <w:tc>
          <w:tcPr>
            <w:tcW w:w="3042"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108" w:firstLine="108"/>
              <w:rPr>
                <w:rFonts w:ascii="Cambria" w:hAnsi="Cambria"/>
                <w:sz w:val="20"/>
                <w:szCs w:val="20"/>
              </w:rPr>
            </w:pPr>
            <w:r w:rsidRPr="00C62850">
              <w:rPr>
                <w:rFonts w:ascii="Cambria" w:hAnsi="Cambria"/>
                <w:sz w:val="20"/>
                <w:szCs w:val="20"/>
              </w:rPr>
              <w:t>Purpose for which the proposed</w:t>
            </w:r>
          </w:p>
          <w:p w:rsidR="00C62850" w:rsidRPr="00C62850" w:rsidRDefault="00C62850" w:rsidP="00C62850">
            <w:pPr>
              <w:ind w:left="-108" w:firstLine="108"/>
              <w:rPr>
                <w:rFonts w:ascii="Cambria" w:hAnsi="Cambria"/>
                <w:b/>
                <w:bCs/>
                <w:sz w:val="20"/>
                <w:szCs w:val="20"/>
              </w:rPr>
            </w:pPr>
            <w:r w:rsidRPr="00C62850">
              <w:rPr>
                <w:rFonts w:ascii="Cambria" w:hAnsi="Cambria"/>
                <w:sz w:val="20"/>
                <w:szCs w:val="20"/>
              </w:rPr>
              <w:t>communication is required</w:t>
            </w:r>
          </w:p>
        </w:tc>
        <w:tc>
          <w:tcPr>
            <w:tcW w:w="5779" w:type="dxa"/>
            <w:gridSpan w:val="4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415"/>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hanging="360"/>
              <w:rPr>
                <w:rFonts w:ascii="Cambria" w:hAnsi="Cambria"/>
                <w:sz w:val="18"/>
                <w:szCs w:val="18"/>
              </w:rPr>
            </w:pPr>
            <w:r w:rsidRPr="00C62850">
              <w:rPr>
                <w:rFonts w:ascii="Cambria" w:hAnsi="Cambria"/>
                <w:sz w:val="18"/>
                <w:szCs w:val="18"/>
              </w:rPr>
              <w:t>2.2</w:t>
            </w:r>
          </w:p>
        </w:tc>
        <w:tc>
          <w:tcPr>
            <w:tcW w:w="3042"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108" w:firstLine="108"/>
              <w:rPr>
                <w:rFonts w:ascii="Cambria" w:hAnsi="Cambria"/>
                <w:sz w:val="20"/>
                <w:szCs w:val="20"/>
              </w:rPr>
            </w:pPr>
            <w:r w:rsidRPr="00C62850">
              <w:rPr>
                <w:rFonts w:ascii="Cambria" w:hAnsi="Cambria"/>
                <w:sz w:val="20"/>
                <w:szCs w:val="20"/>
              </w:rPr>
              <w:t>Contact Name</w:t>
            </w:r>
          </w:p>
        </w:tc>
        <w:tc>
          <w:tcPr>
            <w:tcW w:w="5779" w:type="dxa"/>
            <w:gridSpan w:val="4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415"/>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hanging="360"/>
              <w:rPr>
                <w:rFonts w:ascii="Cambria" w:hAnsi="Cambria"/>
                <w:sz w:val="18"/>
                <w:szCs w:val="18"/>
              </w:rPr>
            </w:pPr>
            <w:r w:rsidRPr="00C62850">
              <w:rPr>
                <w:rFonts w:ascii="Cambria" w:hAnsi="Cambria"/>
                <w:sz w:val="18"/>
                <w:szCs w:val="18"/>
              </w:rPr>
              <w:t>2.3</w:t>
            </w:r>
          </w:p>
        </w:tc>
        <w:tc>
          <w:tcPr>
            <w:tcW w:w="3893" w:type="dxa"/>
            <w:gridSpan w:val="35"/>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108" w:firstLine="108"/>
              <w:rPr>
                <w:rFonts w:ascii="Cambria" w:hAnsi="Cambria"/>
                <w:sz w:val="20"/>
                <w:szCs w:val="20"/>
              </w:rPr>
            </w:pPr>
            <w:r w:rsidRPr="00C62850">
              <w:rPr>
                <w:rFonts w:ascii="Cambria" w:hAnsi="Cambria"/>
                <w:sz w:val="20"/>
                <w:szCs w:val="20"/>
              </w:rPr>
              <w:t>TYPE OF BROADCASTING STATION</w:t>
            </w:r>
          </w:p>
          <w:p w:rsidR="00C62850" w:rsidRPr="00C62850" w:rsidRDefault="00C62850" w:rsidP="00C62850">
            <w:pPr>
              <w:ind w:left="-108" w:firstLine="108"/>
              <w:rPr>
                <w:rFonts w:ascii="Cambria" w:hAnsi="Cambria"/>
                <w:sz w:val="20"/>
                <w:szCs w:val="20"/>
              </w:rPr>
            </w:pPr>
            <w:r w:rsidRPr="00C62850">
              <w:rPr>
                <w:rFonts w:ascii="Cambria" w:hAnsi="Cambria"/>
                <w:sz w:val="20"/>
                <w:szCs w:val="20"/>
              </w:rPr>
              <w:t>(Please tick)</w:t>
            </w:r>
          </w:p>
        </w:tc>
        <w:tc>
          <w:tcPr>
            <w:tcW w:w="1256"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t>Sound</w:t>
            </w:r>
          </w:p>
        </w:tc>
        <w:tc>
          <w:tcPr>
            <w:tcW w:w="654"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p>
        </w:tc>
        <w:tc>
          <w:tcPr>
            <w:tcW w:w="2274" w:type="dxa"/>
            <w:gridSpan w:val="1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t>Television</w:t>
            </w:r>
          </w:p>
        </w:tc>
        <w:tc>
          <w:tcPr>
            <w:tcW w:w="744" w:type="dxa"/>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415"/>
        </w:trPr>
        <w:tc>
          <w:tcPr>
            <w:tcW w:w="574" w:type="dxa"/>
            <w:gridSpan w:val="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lastRenderedPageBreak/>
              <w:t>2.4</w:t>
            </w:r>
          </w:p>
        </w:tc>
        <w:tc>
          <w:tcPr>
            <w:tcW w:w="1146"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t>Public</w:t>
            </w:r>
          </w:p>
        </w:tc>
        <w:tc>
          <w:tcPr>
            <w:tcW w:w="579" w:type="dxa"/>
            <w:gridSpan w:val="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p>
        </w:tc>
        <w:tc>
          <w:tcPr>
            <w:tcW w:w="1430" w:type="dxa"/>
            <w:gridSpan w:val="1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t>Private</w:t>
            </w:r>
          </w:p>
        </w:tc>
        <w:tc>
          <w:tcPr>
            <w:tcW w:w="602"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p>
        </w:tc>
        <w:tc>
          <w:tcPr>
            <w:tcW w:w="1447" w:type="dxa"/>
            <w:gridSpan w:val="1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t xml:space="preserve">Commercial </w:t>
            </w:r>
          </w:p>
        </w:tc>
        <w:tc>
          <w:tcPr>
            <w:tcW w:w="578"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r w:rsidRPr="00C62850">
              <w:rPr>
                <w:rFonts w:ascii="Cambria" w:hAnsi="Cambria"/>
                <w:bCs/>
                <w:sz w:val="20"/>
                <w:szCs w:val="20"/>
              </w:rPr>
              <w:t xml:space="preserve"> </w:t>
            </w:r>
          </w:p>
        </w:tc>
        <w:tc>
          <w:tcPr>
            <w:tcW w:w="2440" w:type="dxa"/>
            <w:gridSpan w:val="19"/>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242"/>
              <w:rPr>
                <w:rFonts w:ascii="Cambria" w:hAnsi="Cambria"/>
                <w:bCs/>
                <w:sz w:val="20"/>
                <w:szCs w:val="20"/>
              </w:rPr>
            </w:pPr>
            <w:r w:rsidRPr="00C62850">
              <w:rPr>
                <w:rFonts w:ascii="Cambria" w:hAnsi="Cambria"/>
                <w:bCs/>
                <w:sz w:val="20"/>
                <w:szCs w:val="20"/>
              </w:rPr>
              <w:t>Community</w:t>
            </w:r>
          </w:p>
        </w:tc>
        <w:tc>
          <w:tcPr>
            <w:tcW w:w="744" w:type="dxa"/>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Cs/>
                <w:sz w:val="20"/>
                <w:szCs w:val="20"/>
              </w:rPr>
            </w:pPr>
          </w:p>
        </w:tc>
      </w:tr>
      <w:tr w:rsidR="00C62850" w:rsidRPr="00C62850" w:rsidTr="00296550">
        <w:trPr>
          <w:gridAfter w:val="1"/>
          <w:trHeight w:val="368"/>
        </w:trPr>
        <w:tc>
          <w:tcPr>
            <w:tcW w:w="9540" w:type="dxa"/>
            <w:gridSpan w:val="79"/>
            <w:tcBorders>
              <w:top w:val="double" w:sz="4" w:space="0" w:color="auto"/>
              <w:left w:val="double" w:sz="4" w:space="0" w:color="auto"/>
              <w:bottom w:val="double" w:sz="4" w:space="0" w:color="auto"/>
              <w:right w:val="double" w:sz="4" w:space="0" w:color="auto"/>
            </w:tcBorders>
            <w:vAlign w:val="center"/>
          </w:tcPr>
          <w:p w:rsidR="00C62850" w:rsidRPr="00C62850" w:rsidRDefault="00C62850" w:rsidP="00C62850">
            <w:pPr>
              <w:numPr>
                <w:ilvl w:val="0"/>
                <w:numId w:val="9"/>
              </w:numPr>
              <w:spacing w:after="0" w:line="240" w:lineRule="auto"/>
              <w:rPr>
                <w:rFonts w:ascii="Cambria" w:hAnsi="Cambria"/>
                <w:b/>
                <w:bCs/>
                <w:sz w:val="20"/>
                <w:szCs w:val="20"/>
              </w:rPr>
            </w:pPr>
            <w:r w:rsidRPr="00C62850">
              <w:rPr>
                <w:rFonts w:ascii="Cambria" w:hAnsi="Cambria"/>
                <w:b/>
                <w:bCs/>
                <w:sz w:val="20"/>
                <w:szCs w:val="20"/>
              </w:rPr>
              <w:t>STATION DETAILS</w:t>
            </w:r>
          </w:p>
        </w:tc>
      </w:tr>
      <w:tr w:rsidR="00C62850" w:rsidRPr="00C62850" w:rsidTr="00296550">
        <w:trPr>
          <w:gridAfter w:val="1"/>
          <w:cantSplit/>
          <w:trHeight w:val="22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Cs/>
                <w:sz w:val="20"/>
                <w:szCs w:val="20"/>
              </w:rPr>
            </w:pPr>
            <w:r w:rsidRPr="00C62850">
              <w:rPr>
                <w:rFonts w:ascii="Cambria" w:hAnsi="Cambria"/>
                <w:iCs/>
                <w:sz w:val="20"/>
                <w:szCs w:val="20"/>
              </w:rPr>
              <w:t>3.1</w:t>
            </w:r>
          </w:p>
        </w:tc>
        <w:tc>
          <w:tcPr>
            <w:tcW w:w="1720"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Station Name</w:t>
            </w:r>
          </w:p>
        </w:tc>
        <w:tc>
          <w:tcPr>
            <w:tcW w:w="7101" w:type="dxa"/>
            <w:gridSpan w:val="6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cantSplit/>
          <w:trHeight w:val="22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Cs/>
                <w:sz w:val="20"/>
                <w:szCs w:val="20"/>
              </w:rPr>
            </w:pPr>
            <w:r w:rsidRPr="00C62850">
              <w:rPr>
                <w:rFonts w:ascii="Cambria" w:hAnsi="Cambria"/>
                <w:iCs/>
                <w:sz w:val="20"/>
                <w:szCs w:val="20"/>
              </w:rPr>
              <w:t>3.2</w:t>
            </w:r>
          </w:p>
        </w:tc>
        <w:tc>
          <w:tcPr>
            <w:tcW w:w="1029" w:type="dxa"/>
            <w:gridSpan w:val="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Latitude</w:t>
            </w:r>
          </w:p>
        </w:tc>
        <w:tc>
          <w:tcPr>
            <w:tcW w:w="551"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45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552"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827"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South</w:t>
            </w:r>
          </w:p>
        </w:tc>
        <w:tc>
          <w:tcPr>
            <w:tcW w:w="2741" w:type="dxa"/>
            <w:gridSpan w:val="3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                                Longitude</w:t>
            </w:r>
          </w:p>
        </w:tc>
        <w:tc>
          <w:tcPr>
            <w:tcW w:w="560" w:type="dxa"/>
            <w:gridSpan w:val="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499"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479" w:type="dxa"/>
            <w:gridSpan w:val="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1124" w:type="dxa"/>
            <w:gridSpan w:val="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East</w:t>
            </w:r>
          </w:p>
        </w:tc>
      </w:tr>
      <w:tr w:rsidR="00C62850" w:rsidRPr="00C62850" w:rsidTr="00296550">
        <w:trPr>
          <w:gridAfter w:val="1"/>
          <w:cantSplit/>
          <w:trHeight w:val="22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Cs/>
                <w:sz w:val="20"/>
                <w:szCs w:val="20"/>
              </w:rPr>
            </w:pPr>
            <w:r w:rsidRPr="00C62850">
              <w:rPr>
                <w:rFonts w:ascii="Cambria" w:hAnsi="Cambria"/>
                <w:iCs/>
                <w:sz w:val="20"/>
                <w:szCs w:val="20"/>
              </w:rPr>
              <w:t>3.3</w:t>
            </w:r>
          </w:p>
        </w:tc>
        <w:tc>
          <w:tcPr>
            <w:tcW w:w="2039" w:type="dxa"/>
            <w:gridSpan w:val="1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Elevation ASML</w:t>
            </w:r>
          </w:p>
        </w:tc>
        <w:tc>
          <w:tcPr>
            <w:tcW w:w="1379" w:type="dxa"/>
            <w:gridSpan w:val="1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                    m</w:t>
            </w:r>
          </w:p>
        </w:tc>
        <w:tc>
          <w:tcPr>
            <w:tcW w:w="1505" w:type="dxa"/>
            <w:gridSpan w:val="1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Building Height</w:t>
            </w:r>
          </w:p>
        </w:tc>
        <w:tc>
          <w:tcPr>
            <w:tcW w:w="1796" w:type="dxa"/>
            <w:gridSpan w:val="2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926"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Radius</w:t>
            </w:r>
          </w:p>
        </w:tc>
        <w:tc>
          <w:tcPr>
            <w:tcW w:w="1176"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        km</w:t>
            </w:r>
          </w:p>
        </w:tc>
      </w:tr>
      <w:tr w:rsidR="00C62850" w:rsidRPr="00C62850" w:rsidTr="00296550">
        <w:trPr>
          <w:gridAfter w:val="1"/>
          <w:cantSplit/>
          <w:trHeight w:val="22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Cs/>
                <w:sz w:val="20"/>
                <w:szCs w:val="20"/>
              </w:rPr>
            </w:pPr>
          </w:p>
          <w:p w:rsidR="00C62850" w:rsidRPr="00C62850" w:rsidRDefault="00C62850" w:rsidP="00C62850">
            <w:pPr>
              <w:rPr>
                <w:rFonts w:ascii="Cambria" w:hAnsi="Cambria"/>
                <w:iCs/>
                <w:sz w:val="20"/>
                <w:szCs w:val="20"/>
              </w:rPr>
            </w:pPr>
            <w:r w:rsidRPr="00C62850">
              <w:rPr>
                <w:rFonts w:ascii="Cambria" w:hAnsi="Cambria"/>
                <w:iCs/>
                <w:sz w:val="20"/>
                <w:szCs w:val="20"/>
              </w:rPr>
              <w:t>3.4</w:t>
            </w:r>
          </w:p>
        </w:tc>
        <w:tc>
          <w:tcPr>
            <w:tcW w:w="8821" w:type="dxa"/>
            <w:gridSpan w:val="7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p w:rsidR="00C62850" w:rsidRPr="00C62850" w:rsidRDefault="00C62850" w:rsidP="00C62850">
            <w:pPr>
              <w:rPr>
                <w:rFonts w:ascii="Cambria" w:hAnsi="Cambria"/>
                <w:sz w:val="20"/>
                <w:szCs w:val="20"/>
              </w:rPr>
            </w:pPr>
            <w:r w:rsidRPr="00C62850">
              <w:rPr>
                <w:rFonts w:ascii="Cambria" w:hAnsi="Cambria"/>
                <w:sz w:val="20"/>
                <w:szCs w:val="20"/>
              </w:rPr>
              <w:t>Coverage (please tick &amp; attach a diagram to illustrate the area proposed for coverage)</w:t>
            </w:r>
          </w:p>
        </w:tc>
      </w:tr>
      <w:tr w:rsidR="00C62850" w:rsidRPr="00C62850" w:rsidTr="00296550">
        <w:trPr>
          <w:gridAfter w:val="1"/>
          <w:cantSplit/>
          <w:trHeight w:val="1905"/>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
                <w:iCs/>
                <w:sz w:val="20"/>
                <w:szCs w:val="20"/>
              </w:rPr>
            </w:pPr>
          </w:p>
          <w:p w:rsidR="00C62850" w:rsidRPr="00C62850" w:rsidRDefault="00C62850" w:rsidP="00C62850">
            <w:pPr>
              <w:rPr>
                <w:rFonts w:ascii="Cambria" w:hAnsi="Cambria"/>
                <w:iCs/>
                <w:sz w:val="20"/>
                <w:szCs w:val="20"/>
              </w:rPr>
            </w:pPr>
            <w:r w:rsidRPr="00C62850">
              <w:rPr>
                <w:rFonts w:ascii="Cambria" w:hAnsi="Cambria"/>
                <w:iCs/>
                <w:sz w:val="20"/>
                <w:szCs w:val="20"/>
              </w:rPr>
              <w:t>3.5</w:t>
            </w:r>
          </w:p>
        </w:tc>
        <w:tc>
          <w:tcPr>
            <w:tcW w:w="1580"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611" w:hanging="611"/>
              <w:jc w:val="both"/>
              <w:rPr>
                <w:rFonts w:ascii="Cambria" w:hAnsi="Cambria"/>
                <w:i/>
                <w:iCs/>
                <w:sz w:val="20"/>
                <w:szCs w:val="20"/>
              </w:rPr>
            </w:pPr>
            <w:r w:rsidRPr="00C62850">
              <w:rPr>
                <w:rFonts w:ascii="Cambria" w:hAnsi="Cambria"/>
                <w:i/>
                <w:iCs/>
                <w:sz w:val="20"/>
                <w:szCs w:val="20"/>
              </w:rPr>
              <w:t>Coverage or</w:t>
            </w:r>
          </w:p>
          <w:p w:rsidR="00C62850" w:rsidRPr="00C62850" w:rsidRDefault="00C62850" w:rsidP="00C62850">
            <w:pPr>
              <w:ind w:left="611" w:hanging="611"/>
              <w:jc w:val="both"/>
              <w:rPr>
                <w:rFonts w:ascii="Cambria" w:hAnsi="Cambria"/>
                <w:i/>
                <w:iCs/>
                <w:sz w:val="20"/>
                <w:szCs w:val="20"/>
              </w:rPr>
            </w:pPr>
            <w:r w:rsidRPr="00C62850">
              <w:rPr>
                <w:rFonts w:ascii="Cambria" w:hAnsi="Cambria"/>
                <w:i/>
                <w:iCs/>
                <w:sz w:val="20"/>
                <w:szCs w:val="20"/>
              </w:rPr>
              <w:t xml:space="preserve">Operations Area </w:t>
            </w:r>
          </w:p>
        </w:tc>
        <w:tc>
          <w:tcPr>
            <w:tcW w:w="1011"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p w:rsidR="00C62850" w:rsidRPr="00C62850" w:rsidRDefault="00C62850" w:rsidP="00C62850">
            <w:pPr>
              <w:rPr>
                <w:rFonts w:ascii="Cambria" w:hAnsi="Cambria"/>
                <w:color w:val="000000"/>
                <w:sz w:val="20"/>
                <w:szCs w:val="20"/>
              </w:rPr>
            </w:pPr>
          </w:p>
        </w:tc>
        <w:tc>
          <w:tcPr>
            <w:tcW w:w="1736" w:type="dxa"/>
            <w:gridSpan w:val="2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
                <w:sz w:val="20"/>
                <w:szCs w:val="20"/>
              </w:rPr>
            </w:pPr>
            <w:r w:rsidRPr="00C62850">
              <w:rPr>
                <w:rFonts w:ascii="Cambria" w:hAnsi="Cambria"/>
                <w:i/>
                <w:sz w:val="20"/>
                <w:szCs w:val="20"/>
              </w:rPr>
              <w:t xml:space="preserve">Nationwide by land </w:t>
            </w:r>
          </w:p>
          <w:p w:rsidR="00C62850" w:rsidRPr="00C62850" w:rsidRDefault="00C62850" w:rsidP="00C62850">
            <w:pPr>
              <w:rPr>
                <w:rFonts w:ascii="Cambria" w:hAnsi="Cambria"/>
                <w:sz w:val="20"/>
                <w:szCs w:val="20"/>
              </w:rPr>
            </w:pPr>
            <w:r w:rsidRPr="00C62850">
              <w:rPr>
                <w:rFonts w:ascii="Cambria" w:hAnsi="Cambria"/>
                <w:i/>
                <w:sz w:val="20"/>
                <w:szCs w:val="20"/>
              </w:rPr>
              <w:t>mobile station</w:t>
            </w:r>
          </w:p>
        </w:tc>
        <w:tc>
          <w:tcPr>
            <w:tcW w:w="1012"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1735" w:type="dxa"/>
            <w:gridSpan w:val="17"/>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531"/>
              <w:rPr>
                <w:rFonts w:ascii="Cambria" w:hAnsi="Cambria"/>
                <w:sz w:val="20"/>
                <w:szCs w:val="20"/>
              </w:rPr>
            </w:pPr>
            <w:r w:rsidRPr="00C62850">
              <w:rPr>
                <w:rFonts w:ascii="Cambria" w:hAnsi="Cambria"/>
                <w:sz w:val="20"/>
                <w:szCs w:val="20"/>
              </w:rPr>
              <w:t>Radius</w:t>
            </w:r>
          </w:p>
        </w:tc>
        <w:tc>
          <w:tcPr>
            <w:tcW w:w="1747" w:type="dxa"/>
            <w:gridSpan w:val="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330"/>
        </w:trPr>
        <w:tc>
          <w:tcPr>
            <w:tcW w:w="9540" w:type="dxa"/>
            <w:gridSpan w:val="79"/>
            <w:tcBorders>
              <w:top w:val="double" w:sz="4" w:space="0" w:color="auto"/>
              <w:left w:val="double" w:sz="4" w:space="0" w:color="auto"/>
              <w:bottom w:val="double" w:sz="4" w:space="0" w:color="auto"/>
              <w:right w:val="double" w:sz="4" w:space="0" w:color="auto"/>
            </w:tcBorders>
            <w:vAlign w:val="center"/>
          </w:tcPr>
          <w:p w:rsidR="00C62850" w:rsidRPr="00C62850" w:rsidRDefault="00C62850" w:rsidP="00C62850">
            <w:pPr>
              <w:pStyle w:val="ListParagraph"/>
              <w:numPr>
                <w:ilvl w:val="0"/>
                <w:numId w:val="9"/>
              </w:numPr>
              <w:spacing w:after="0" w:line="240" w:lineRule="auto"/>
              <w:rPr>
                <w:rFonts w:ascii="Cambria" w:hAnsi="Cambria"/>
                <w:sz w:val="18"/>
                <w:szCs w:val="18"/>
              </w:rPr>
            </w:pPr>
            <w:r w:rsidRPr="00C62850">
              <w:rPr>
                <w:rFonts w:ascii="Cambria" w:hAnsi="Cambria"/>
                <w:b/>
                <w:bCs/>
                <w:sz w:val="18"/>
                <w:szCs w:val="18"/>
              </w:rPr>
              <w:t>SITE DETAILS</w:t>
            </w:r>
          </w:p>
        </w:tc>
      </w:tr>
      <w:tr w:rsidR="00C62850" w:rsidRPr="00C62850" w:rsidTr="00296550">
        <w:trPr>
          <w:gridAfter w:val="1"/>
          <w:trHeight w:val="23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4.1</w:t>
            </w:r>
          </w:p>
        </w:tc>
        <w:tc>
          <w:tcPr>
            <w:tcW w:w="1558" w:type="dxa"/>
            <w:gridSpan w:val="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Station Name</w:t>
            </w:r>
          </w:p>
        </w:tc>
        <w:tc>
          <w:tcPr>
            <w:tcW w:w="7263" w:type="dxa"/>
            <w:gridSpan w:val="6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23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4.2</w:t>
            </w:r>
          </w:p>
        </w:tc>
        <w:tc>
          <w:tcPr>
            <w:tcW w:w="1558" w:type="dxa"/>
            <w:gridSpan w:val="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Station Location</w:t>
            </w:r>
          </w:p>
        </w:tc>
        <w:tc>
          <w:tcPr>
            <w:tcW w:w="7263" w:type="dxa"/>
            <w:gridSpan w:val="6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14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4.3</w:t>
            </w:r>
          </w:p>
        </w:tc>
        <w:tc>
          <w:tcPr>
            <w:tcW w:w="1558" w:type="dxa"/>
            <w:gridSpan w:val="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Coordinates</w:t>
            </w:r>
          </w:p>
        </w:tc>
        <w:tc>
          <w:tcPr>
            <w:tcW w:w="1134" w:type="dxa"/>
            <w:gridSpan w:val="1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r w:rsidRPr="00C62850">
              <w:rPr>
                <w:rFonts w:ascii="Cambria" w:hAnsi="Cambria"/>
                <w:sz w:val="20"/>
                <w:szCs w:val="20"/>
              </w:rPr>
              <w:t>Latitude,</w:t>
            </w:r>
            <w:r w:rsidRPr="00C62850">
              <w:rPr>
                <w:rFonts w:ascii="Cambria" w:hAnsi="Cambria"/>
                <w:b/>
                <w:bCs/>
                <w:sz w:val="20"/>
                <w:szCs w:val="20"/>
              </w:rPr>
              <w:t xml:space="preserve"> S</w:t>
            </w:r>
          </w:p>
        </w:tc>
        <w:tc>
          <w:tcPr>
            <w:tcW w:w="601" w:type="dxa"/>
            <w:gridSpan w:val="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c>
          <w:tcPr>
            <w:tcW w:w="660"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c>
          <w:tcPr>
            <w:tcW w:w="660" w:type="dxa"/>
            <w:gridSpan w:val="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c>
          <w:tcPr>
            <w:tcW w:w="1444" w:type="dxa"/>
            <w:gridSpan w:val="1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Longitude,</w:t>
            </w:r>
            <w:r w:rsidRPr="00C62850">
              <w:rPr>
                <w:rFonts w:ascii="Cambria" w:hAnsi="Cambria"/>
                <w:b/>
                <w:bCs/>
                <w:sz w:val="20"/>
                <w:szCs w:val="20"/>
              </w:rPr>
              <w:t xml:space="preserve"> </w:t>
            </w:r>
            <w:r w:rsidRPr="00C62850">
              <w:rPr>
                <w:rFonts w:ascii="Cambria" w:hAnsi="Cambria"/>
                <w:sz w:val="20"/>
                <w:szCs w:val="20"/>
              </w:rPr>
              <w:t>E</w:t>
            </w:r>
          </w:p>
        </w:tc>
        <w:tc>
          <w:tcPr>
            <w:tcW w:w="757"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c>
          <w:tcPr>
            <w:tcW w:w="757"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c>
          <w:tcPr>
            <w:tcW w:w="1250" w:type="dxa"/>
            <w:gridSpan w:val="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b/>
                <w:bCs/>
                <w:sz w:val="20"/>
                <w:szCs w:val="20"/>
              </w:rPr>
            </w:pPr>
          </w:p>
        </w:tc>
      </w:tr>
      <w:tr w:rsidR="00C62850" w:rsidRPr="00C62850" w:rsidTr="00296550">
        <w:trPr>
          <w:gridAfter w:val="1"/>
          <w:trHeight w:val="24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4.4</w:t>
            </w:r>
          </w:p>
        </w:tc>
        <w:tc>
          <w:tcPr>
            <w:tcW w:w="2112" w:type="dxa"/>
            <w:gridSpan w:val="1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Elevation AMSL (m)</w:t>
            </w:r>
          </w:p>
        </w:tc>
        <w:tc>
          <w:tcPr>
            <w:tcW w:w="6709" w:type="dxa"/>
            <w:gridSpan w:val="5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15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4.5</w:t>
            </w:r>
          </w:p>
        </w:tc>
        <w:tc>
          <w:tcPr>
            <w:tcW w:w="1733" w:type="dxa"/>
            <w:gridSpan w:val="11"/>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Transportable     </w:t>
            </w:r>
            <w:r w:rsidRPr="00C62850">
              <w:rPr>
                <w:rFonts w:ascii="Cambria" w:hAnsi="Cambria"/>
              </w:rPr>
              <w:t xml:space="preserve"> </w:t>
            </w:r>
            <w:r w:rsidRPr="00C62850">
              <w:rPr>
                <w:rFonts w:ascii="Times New Roman" w:hAnsi="Times New Roman" w:cs="Times New Roman"/>
              </w:rPr>
              <w:t>□</w:t>
            </w:r>
          </w:p>
        </w:tc>
        <w:tc>
          <w:tcPr>
            <w:tcW w:w="252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Radius if transportable (km)</w:t>
            </w:r>
          </w:p>
        </w:tc>
        <w:tc>
          <w:tcPr>
            <w:tcW w:w="4568" w:type="dxa"/>
            <w:gridSpan w:val="3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24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4.6</w:t>
            </w:r>
          </w:p>
        </w:tc>
        <w:tc>
          <w:tcPr>
            <w:tcW w:w="1899" w:type="dxa"/>
            <w:gridSpan w:val="1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Building height (m)  </w:t>
            </w:r>
          </w:p>
        </w:tc>
        <w:tc>
          <w:tcPr>
            <w:tcW w:w="2275"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1922"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Mast height (m) </w:t>
            </w:r>
          </w:p>
        </w:tc>
        <w:tc>
          <w:tcPr>
            <w:tcW w:w="2725" w:type="dxa"/>
            <w:gridSpan w:val="1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15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4.7</w:t>
            </w:r>
          </w:p>
        </w:tc>
        <w:tc>
          <w:tcPr>
            <w:tcW w:w="1720"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Noise environment</w:t>
            </w:r>
          </w:p>
        </w:tc>
        <w:tc>
          <w:tcPr>
            <w:tcW w:w="2095"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1.Low Noise  </w:t>
            </w:r>
            <w:r w:rsidRPr="00C62850">
              <w:rPr>
                <w:rFonts w:ascii="Times New Roman" w:hAnsi="Times New Roman" w:cs="Times New Roman"/>
                <w:sz w:val="28"/>
                <w:szCs w:val="28"/>
              </w:rPr>
              <w:t>□</w:t>
            </w:r>
          </w:p>
        </w:tc>
        <w:tc>
          <w:tcPr>
            <w:tcW w:w="1943" w:type="dxa"/>
            <w:gridSpan w:val="20"/>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2. </w:t>
            </w:r>
            <w:r w:rsidRPr="00C62850">
              <w:rPr>
                <w:rFonts w:ascii="Cambria" w:hAnsi="Cambria"/>
                <w:sz w:val="28"/>
                <w:szCs w:val="28"/>
              </w:rPr>
              <w:t xml:space="preserve"> </w:t>
            </w:r>
            <w:r w:rsidRPr="00C62850">
              <w:rPr>
                <w:rFonts w:ascii="Cambria" w:hAnsi="Cambria"/>
                <w:sz w:val="20"/>
                <w:szCs w:val="20"/>
              </w:rPr>
              <w:t xml:space="preserve">Medium Noise </w:t>
            </w:r>
            <w:r w:rsidRPr="00C62850">
              <w:rPr>
                <w:rFonts w:ascii="Times New Roman" w:hAnsi="Times New Roman" w:cs="Times New Roman"/>
                <w:sz w:val="28"/>
                <w:szCs w:val="28"/>
              </w:rPr>
              <w:t>□</w:t>
            </w:r>
          </w:p>
        </w:tc>
        <w:tc>
          <w:tcPr>
            <w:tcW w:w="3063" w:type="dxa"/>
            <w:gridSpan w:val="19"/>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3.  High Degree of Noise  </w:t>
            </w:r>
            <w:r w:rsidRPr="00C62850">
              <w:rPr>
                <w:rFonts w:ascii="Times New Roman" w:hAnsi="Times New Roman" w:cs="Times New Roman"/>
                <w:sz w:val="28"/>
                <w:szCs w:val="28"/>
              </w:rPr>
              <w:t>□</w:t>
            </w:r>
          </w:p>
        </w:tc>
      </w:tr>
      <w:tr w:rsidR="00C62850" w:rsidRPr="00C62850" w:rsidTr="00296550">
        <w:trPr>
          <w:gridAfter w:val="1"/>
          <w:cantSplit/>
          <w:trHeight w:val="258"/>
        </w:trPr>
        <w:tc>
          <w:tcPr>
            <w:tcW w:w="9540" w:type="dxa"/>
            <w:gridSpan w:val="79"/>
            <w:tcBorders>
              <w:top w:val="double" w:sz="4" w:space="0" w:color="auto"/>
              <w:left w:val="double" w:sz="4" w:space="0" w:color="auto"/>
              <w:bottom w:val="double" w:sz="4" w:space="0" w:color="auto"/>
              <w:right w:val="double" w:sz="4" w:space="0" w:color="auto"/>
            </w:tcBorders>
          </w:tcPr>
          <w:p w:rsidR="00C62850" w:rsidRPr="00C62850" w:rsidRDefault="00C62850" w:rsidP="00C62850">
            <w:pPr>
              <w:numPr>
                <w:ilvl w:val="0"/>
                <w:numId w:val="9"/>
              </w:numPr>
              <w:spacing w:after="0" w:line="240" w:lineRule="auto"/>
              <w:ind w:left="180" w:hanging="180"/>
              <w:rPr>
                <w:rFonts w:ascii="Cambria" w:hAnsi="Cambria"/>
                <w:b/>
                <w:bCs/>
                <w:sz w:val="18"/>
                <w:szCs w:val="18"/>
              </w:rPr>
            </w:pPr>
            <w:r w:rsidRPr="00C62850">
              <w:rPr>
                <w:rFonts w:ascii="Cambria" w:hAnsi="Cambria"/>
                <w:b/>
                <w:bCs/>
                <w:sz w:val="18"/>
                <w:szCs w:val="18"/>
              </w:rPr>
              <w:t>EQUIPMENT INFORMATION</w:t>
            </w:r>
          </w:p>
        </w:tc>
      </w:tr>
      <w:tr w:rsidR="00C62850" w:rsidRPr="00C62850" w:rsidTr="00296550">
        <w:trPr>
          <w:gridAfter w:val="1"/>
          <w:trHeight w:val="141"/>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tabs>
                <w:tab w:val="left" w:pos="720"/>
              </w:tabs>
              <w:rPr>
                <w:rFonts w:ascii="Cambria" w:hAnsi="Cambria"/>
                <w:sz w:val="20"/>
                <w:szCs w:val="20"/>
              </w:rPr>
            </w:pPr>
            <w:r w:rsidRPr="00C62850">
              <w:rPr>
                <w:rFonts w:ascii="Cambria" w:hAnsi="Cambria"/>
                <w:color w:val="000000"/>
                <w:sz w:val="20"/>
                <w:szCs w:val="20"/>
              </w:rPr>
              <w:t>5.1</w:t>
            </w:r>
          </w:p>
        </w:tc>
        <w:tc>
          <w:tcPr>
            <w:tcW w:w="1558" w:type="dxa"/>
            <w:gridSpan w:val="8"/>
            <w:tcBorders>
              <w:top w:val="double" w:sz="4" w:space="0" w:color="auto"/>
              <w:left w:val="double" w:sz="4" w:space="0" w:color="auto"/>
              <w:bottom w:val="double" w:sz="4" w:space="0" w:color="auto"/>
              <w:right w:val="double" w:sz="4" w:space="0" w:color="auto"/>
            </w:tcBorders>
          </w:tcPr>
          <w:p w:rsidR="00C62850" w:rsidRPr="00C62850" w:rsidRDefault="00C62850" w:rsidP="00C62850">
            <w:pPr>
              <w:tabs>
                <w:tab w:val="left" w:pos="720"/>
              </w:tabs>
              <w:rPr>
                <w:rFonts w:ascii="Cambria" w:hAnsi="Cambria"/>
                <w:sz w:val="20"/>
                <w:szCs w:val="20"/>
              </w:rPr>
            </w:pPr>
            <w:r w:rsidRPr="00C62850">
              <w:rPr>
                <w:rFonts w:ascii="Cambria" w:hAnsi="Cambria"/>
                <w:color w:val="000000"/>
                <w:sz w:val="20"/>
                <w:szCs w:val="20"/>
              </w:rPr>
              <w:t>Manufacturer</w:t>
            </w:r>
          </w:p>
        </w:tc>
        <w:tc>
          <w:tcPr>
            <w:tcW w:w="7263" w:type="dxa"/>
            <w:gridSpan w:val="65"/>
            <w:tcBorders>
              <w:top w:val="double" w:sz="4" w:space="0" w:color="auto"/>
              <w:left w:val="double" w:sz="4" w:space="0" w:color="auto"/>
              <w:bottom w:val="double" w:sz="4" w:space="0" w:color="auto"/>
              <w:right w:val="double" w:sz="4" w:space="0" w:color="auto"/>
            </w:tcBorders>
          </w:tcPr>
          <w:p w:rsidR="00C62850" w:rsidRPr="00C62850" w:rsidRDefault="00C62850" w:rsidP="00C62850">
            <w:pPr>
              <w:tabs>
                <w:tab w:val="left" w:pos="720"/>
              </w:tabs>
              <w:rPr>
                <w:rFonts w:ascii="Cambria" w:hAnsi="Cambria"/>
                <w:sz w:val="20"/>
                <w:szCs w:val="20"/>
              </w:rPr>
            </w:pPr>
          </w:p>
        </w:tc>
      </w:tr>
      <w:tr w:rsidR="00C62850" w:rsidRPr="00C62850" w:rsidTr="00296550">
        <w:trPr>
          <w:gridAfter w:val="1"/>
          <w:trHeight w:val="24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 xml:space="preserve">5.2  </w:t>
            </w:r>
          </w:p>
        </w:tc>
        <w:tc>
          <w:tcPr>
            <w:tcW w:w="1558" w:type="dxa"/>
            <w:gridSpan w:val="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Model</w:t>
            </w:r>
          </w:p>
        </w:tc>
        <w:tc>
          <w:tcPr>
            <w:tcW w:w="7263" w:type="dxa"/>
            <w:gridSpan w:val="6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15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 xml:space="preserve">5.3  </w:t>
            </w:r>
          </w:p>
        </w:tc>
        <w:tc>
          <w:tcPr>
            <w:tcW w:w="8821" w:type="dxa"/>
            <w:gridSpan w:val="7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 xml:space="preserve">Equipment Type: </w:t>
            </w:r>
            <w:r w:rsidRPr="00C62850">
              <w:rPr>
                <w:rFonts w:ascii="Cambria" w:hAnsi="Cambria"/>
                <w:color w:val="000000"/>
                <w:sz w:val="18"/>
                <w:szCs w:val="18"/>
              </w:rPr>
              <w:t xml:space="preserve">1. Crystal </w:t>
            </w:r>
            <w:r w:rsidRPr="00C62850">
              <w:rPr>
                <w:rFonts w:ascii="Times New Roman" w:hAnsi="Times New Roman" w:cs="Times New Roman"/>
                <w:sz w:val="18"/>
                <w:szCs w:val="18"/>
              </w:rPr>
              <w:t>□</w:t>
            </w:r>
            <w:r w:rsidRPr="00C62850">
              <w:rPr>
                <w:rFonts w:ascii="Cambria" w:hAnsi="Cambria"/>
                <w:sz w:val="18"/>
                <w:szCs w:val="18"/>
              </w:rPr>
              <w:t xml:space="preserve">    2. Solid state </w:t>
            </w:r>
            <w:r w:rsidRPr="00C62850">
              <w:rPr>
                <w:rFonts w:ascii="Times New Roman" w:hAnsi="Times New Roman" w:cs="Times New Roman"/>
                <w:sz w:val="18"/>
                <w:szCs w:val="18"/>
              </w:rPr>
              <w:t>□</w:t>
            </w:r>
            <w:r w:rsidRPr="00C62850">
              <w:rPr>
                <w:rFonts w:ascii="Cambria" w:hAnsi="Cambria"/>
                <w:sz w:val="18"/>
                <w:szCs w:val="18"/>
              </w:rPr>
              <w:t xml:space="preserve">    3. Unknown </w:t>
            </w:r>
            <w:r w:rsidRPr="00C62850">
              <w:rPr>
                <w:rFonts w:ascii="Times New Roman" w:hAnsi="Times New Roman" w:cs="Times New Roman"/>
                <w:sz w:val="18"/>
                <w:szCs w:val="18"/>
              </w:rPr>
              <w:t>□</w:t>
            </w:r>
            <w:r w:rsidRPr="00C62850">
              <w:rPr>
                <w:rFonts w:ascii="Cambria" w:hAnsi="Cambria"/>
                <w:sz w:val="18"/>
                <w:szCs w:val="18"/>
              </w:rPr>
              <w:t xml:space="preserve">    4. PLL Control</w:t>
            </w:r>
            <w:r w:rsidRPr="00C62850">
              <w:rPr>
                <w:rFonts w:ascii="Cambria" w:hAnsi="Cambria"/>
                <w:color w:val="000000"/>
                <w:sz w:val="18"/>
                <w:szCs w:val="18"/>
              </w:rPr>
              <w:t xml:space="preserve"> </w:t>
            </w:r>
            <w:r w:rsidRPr="00C62850">
              <w:rPr>
                <w:rFonts w:ascii="Times New Roman" w:hAnsi="Times New Roman" w:cs="Times New Roman"/>
                <w:sz w:val="18"/>
                <w:szCs w:val="18"/>
              </w:rPr>
              <w:t>□</w:t>
            </w:r>
            <w:r w:rsidRPr="00C62850">
              <w:rPr>
                <w:rFonts w:ascii="Cambria" w:hAnsi="Cambria"/>
                <w:sz w:val="18"/>
                <w:szCs w:val="18"/>
              </w:rPr>
              <w:t xml:space="preserve">    5</w:t>
            </w:r>
            <w:r w:rsidRPr="00C62850">
              <w:rPr>
                <w:rFonts w:ascii="Cambria" w:hAnsi="Cambria"/>
                <w:color w:val="000000"/>
                <w:sz w:val="18"/>
                <w:szCs w:val="18"/>
              </w:rPr>
              <w:t xml:space="preserve">. Synthesised </w:t>
            </w:r>
            <w:r w:rsidRPr="00C62850">
              <w:rPr>
                <w:rFonts w:ascii="Times New Roman" w:hAnsi="Times New Roman" w:cs="Times New Roman"/>
                <w:sz w:val="18"/>
                <w:szCs w:val="18"/>
              </w:rPr>
              <w:t>□</w:t>
            </w:r>
          </w:p>
        </w:tc>
      </w:tr>
      <w:tr w:rsidR="00C62850" w:rsidRPr="00C62850" w:rsidTr="00296550">
        <w:trPr>
          <w:gridAfter w:val="1"/>
          <w:trHeight w:val="249"/>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lastRenderedPageBreak/>
              <w:t xml:space="preserve">5.4 </w:t>
            </w:r>
          </w:p>
        </w:tc>
        <w:tc>
          <w:tcPr>
            <w:tcW w:w="2813"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 xml:space="preserve">Frequency Range (MHz): </w:t>
            </w:r>
          </w:p>
        </w:tc>
        <w:tc>
          <w:tcPr>
            <w:tcW w:w="720" w:type="dxa"/>
            <w:gridSpan w:val="1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From</w:t>
            </w:r>
          </w:p>
        </w:tc>
        <w:tc>
          <w:tcPr>
            <w:tcW w:w="2035" w:type="dxa"/>
            <w:gridSpan w:val="2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48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to</w:t>
            </w:r>
          </w:p>
        </w:tc>
        <w:tc>
          <w:tcPr>
            <w:tcW w:w="2764" w:type="dxa"/>
            <w:gridSpan w:val="15"/>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159"/>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 xml:space="preserve">5.5  </w:t>
            </w:r>
          </w:p>
        </w:tc>
        <w:tc>
          <w:tcPr>
            <w:tcW w:w="1015" w:type="dxa"/>
            <w:gridSpan w:val="2"/>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color w:val="000000"/>
                <w:sz w:val="20"/>
                <w:szCs w:val="20"/>
              </w:rPr>
            </w:pPr>
            <w:r w:rsidRPr="00C62850">
              <w:rPr>
                <w:rFonts w:ascii="Cambria" w:hAnsi="Cambria"/>
                <w:color w:val="000000"/>
                <w:sz w:val="20"/>
                <w:szCs w:val="20"/>
              </w:rPr>
              <w:t xml:space="preserve">TX/RX </w:t>
            </w:r>
          </w:p>
        </w:tc>
        <w:tc>
          <w:tcPr>
            <w:tcW w:w="2435" w:type="dxa"/>
            <w:gridSpan w:val="28"/>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color w:val="000000"/>
                <w:sz w:val="20"/>
                <w:szCs w:val="20"/>
              </w:rPr>
              <w:t xml:space="preserve">1. Transmitter </w:t>
            </w:r>
            <w:r w:rsidRPr="00C62850">
              <w:rPr>
                <w:rFonts w:ascii="Times New Roman" w:hAnsi="Times New Roman" w:cs="Times New Roman"/>
                <w:sz w:val="28"/>
                <w:szCs w:val="28"/>
              </w:rPr>
              <w:t>□</w:t>
            </w:r>
          </w:p>
        </w:tc>
        <w:tc>
          <w:tcPr>
            <w:tcW w:w="2436"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jc w:val="center"/>
              <w:rPr>
                <w:rFonts w:ascii="Cambria" w:hAnsi="Cambria"/>
                <w:sz w:val="20"/>
                <w:szCs w:val="20"/>
              </w:rPr>
            </w:pPr>
            <w:r w:rsidRPr="00C62850">
              <w:rPr>
                <w:rFonts w:ascii="Cambria" w:hAnsi="Cambria"/>
                <w:sz w:val="20"/>
                <w:szCs w:val="20"/>
              </w:rPr>
              <w:t xml:space="preserve">2. Receiver </w:t>
            </w:r>
            <w:r w:rsidRPr="00C62850">
              <w:rPr>
                <w:rFonts w:ascii="Times New Roman" w:hAnsi="Times New Roman" w:cs="Times New Roman"/>
                <w:sz w:val="28"/>
                <w:szCs w:val="28"/>
              </w:rPr>
              <w:t>□</w:t>
            </w:r>
          </w:p>
        </w:tc>
        <w:tc>
          <w:tcPr>
            <w:tcW w:w="2935" w:type="dxa"/>
            <w:gridSpan w:val="16"/>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3. Both </w:t>
            </w:r>
            <w:r w:rsidRPr="00C62850">
              <w:rPr>
                <w:rFonts w:ascii="Times New Roman" w:hAnsi="Times New Roman" w:cs="Times New Roman"/>
                <w:sz w:val="28"/>
                <w:szCs w:val="28"/>
              </w:rPr>
              <w:t>□</w:t>
            </w:r>
          </w:p>
        </w:tc>
      </w:tr>
      <w:tr w:rsidR="00C62850" w:rsidRPr="00C62850" w:rsidTr="00296550">
        <w:trPr>
          <w:gridAfter w:val="1"/>
          <w:trHeight w:val="249"/>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 xml:space="preserve">5.6 </w:t>
            </w:r>
          </w:p>
        </w:tc>
        <w:tc>
          <w:tcPr>
            <w:tcW w:w="2813"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color w:val="000000"/>
                <w:sz w:val="20"/>
                <w:szCs w:val="20"/>
              </w:rPr>
              <w:t>Maximum Rated Power (W)</w:t>
            </w:r>
          </w:p>
        </w:tc>
        <w:tc>
          <w:tcPr>
            <w:tcW w:w="6008" w:type="dxa"/>
            <w:gridSpan w:val="5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150"/>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color w:val="000000"/>
                <w:sz w:val="20"/>
                <w:szCs w:val="20"/>
              </w:rPr>
              <w:t xml:space="preserve">5.7 </w:t>
            </w:r>
          </w:p>
        </w:tc>
        <w:tc>
          <w:tcPr>
            <w:tcW w:w="2813"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color w:val="000000"/>
                <w:sz w:val="20"/>
                <w:szCs w:val="20"/>
              </w:rPr>
            </w:pPr>
            <w:r w:rsidRPr="00C62850">
              <w:rPr>
                <w:rFonts w:ascii="Cambria" w:hAnsi="Cambria"/>
                <w:color w:val="000000"/>
                <w:sz w:val="20"/>
                <w:szCs w:val="20"/>
              </w:rPr>
              <w:t>Transmit Power (W)</w:t>
            </w:r>
          </w:p>
        </w:tc>
        <w:tc>
          <w:tcPr>
            <w:tcW w:w="6008" w:type="dxa"/>
            <w:gridSpan w:val="5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cantSplit/>
          <w:trHeight w:val="258"/>
        </w:trPr>
        <w:tc>
          <w:tcPr>
            <w:tcW w:w="9540" w:type="dxa"/>
            <w:gridSpan w:val="79"/>
            <w:tcBorders>
              <w:top w:val="double" w:sz="4" w:space="0" w:color="auto"/>
              <w:left w:val="double" w:sz="4" w:space="0" w:color="auto"/>
              <w:bottom w:val="double" w:sz="4" w:space="0" w:color="auto"/>
              <w:right w:val="double" w:sz="4" w:space="0" w:color="auto"/>
            </w:tcBorders>
          </w:tcPr>
          <w:p w:rsidR="00C62850" w:rsidRPr="00C62850" w:rsidRDefault="00C62850" w:rsidP="00C62850">
            <w:pPr>
              <w:numPr>
                <w:ilvl w:val="0"/>
                <w:numId w:val="9"/>
              </w:numPr>
              <w:spacing w:after="0" w:line="240" w:lineRule="auto"/>
              <w:ind w:left="180" w:hanging="180"/>
              <w:rPr>
                <w:rFonts w:ascii="Cambria" w:hAnsi="Cambria"/>
                <w:sz w:val="18"/>
                <w:szCs w:val="18"/>
              </w:rPr>
            </w:pPr>
            <w:r w:rsidRPr="00C62850">
              <w:rPr>
                <w:rFonts w:ascii="Cambria" w:hAnsi="Cambria"/>
                <w:b/>
                <w:bCs/>
                <w:sz w:val="18"/>
                <w:szCs w:val="18"/>
              </w:rPr>
              <w:t xml:space="preserve"> ANTENNA INFORMATION</w:t>
            </w:r>
          </w:p>
          <w:p w:rsidR="00C62850" w:rsidRPr="00C62850" w:rsidRDefault="00C62850" w:rsidP="00C62850">
            <w:pPr>
              <w:ind w:firstLine="720"/>
              <w:rPr>
                <w:rFonts w:ascii="Cambria" w:hAnsi="Cambria"/>
                <w:sz w:val="18"/>
                <w:szCs w:val="18"/>
              </w:rPr>
            </w:pPr>
          </w:p>
        </w:tc>
      </w:tr>
      <w:tr w:rsidR="00C62850" w:rsidRPr="00C62850" w:rsidTr="00296550">
        <w:trPr>
          <w:gridAfter w:val="1"/>
          <w:trHeight w:val="159"/>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6.1</w:t>
            </w:r>
          </w:p>
        </w:tc>
        <w:tc>
          <w:tcPr>
            <w:tcW w:w="1543" w:type="dxa"/>
            <w:gridSpan w:val="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Manufacturer</w:t>
            </w:r>
          </w:p>
        </w:tc>
        <w:tc>
          <w:tcPr>
            <w:tcW w:w="7278" w:type="dxa"/>
            <w:gridSpan w:val="6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After w:val="1"/>
          <w:trHeight w:val="78"/>
        </w:trPr>
        <w:tc>
          <w:tcPr>
            <w:tcW w:w="719"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6.2</w:t>
            </w:r>
          </w:p>
        </w:tc>
        <w:tc>
          <w:tcPr>
            <w:tcW w:w="1543" w:type="dxa"/>
            <w:gridSpan w:val="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Model</w:t>
            </w:r>
          </w:p>
        </w:tc>
        <w:tc>
          <w:tcPr>
            <w:tcW w:w="7278" w:type="dxa"/>
            <w:gridSpan w:val="6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2"/>
          <w:gridAfter w:val="1"/>
          <w:wBefore w:w="15" w:type="dxa"/>
          <w:trHeight w:val="177"/>
        </w:trPr>
        <w:tc>
          <w:tcPr>
            <w:tcW w:w="693" w:type="dxa"/>
            <w:gridSpan w:val="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6.3</w:t>
            </w:r>
          </w:p>
        </w:tc>
        <w:tc>
          <w:tcPr>
            <w:tcW w:w="2504" w:type="dxa"/>
            <w:gridSpan w:val="20"/>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Frequency Range (MHz):      </w:t>
            </w:r>
          </w:p>
        </w:tc>
        <w:tc>
          <w:tcPr>
            <w:tcW w:w="771" w:type="dxa"/>
            <w:gridSpan w:val="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From</w:t>
            </w:r>
          </w:p>
        </w:tc>
        <w:tc>
          <w:tcPr>
            <w:tcW w:w="2007" w:type="dxa"/>
            <w:gridSpan w:val="2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532"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To</w:t>
            </w:r>
          </w:p>
        </w:tc>
        <w:tc>
          <w:tcPr>
            <w:tcW w:w="3018" w:type="dxa"/>
            <w:gridSpan w:val="1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2"/>
          <w:gridAfter w:val="1"/>
          <w:wBefore w:w="15" w:type="dxa"/>
          <w:trHeight w:val="96"/>
        </w:trPr>
        <w:tc>
          <w:tcPr>
            <w:tcW w:w="693" w:type="dxa"/>
            <w:gridSpan w:val="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6.4</w:t>
            </w:r>
          </w:p>
        </w:tc>
        <w:tc>
          <w:tcPr>
            <w:tcW w:w="1346"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Polarisation</w:t>
            </w:r>
          </w:p>
        </w:tc>
        <w:tc>
          <w:tcPr>
            <w:tcW w:w="7486" w:type="dxa"/>
            <w:gridSpan w:val="6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296550" w:rsidRPr="00C62850" w:rsidTr="00296550">
        <w:trPr>
          <w:gridBefore w:val="1"/>
          <w:trHeight w:val="204"/>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6.5</w:t>
            </w:r>
          </w:p>
        </w:tc>
        <w:tc>
          <w:tcPr>
            <w:tcW w:w="1352" w:type="dxa"/>
            <w:gridSpan w:val="6"/>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 xml:space="preserve">Gain (dB) </w:t>
            </w:r>
          </w:p>
        </w:tc>
        <w:tc>
          <w:tcPr>
            <w:tcW w:w="582"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TX</w:t>
            </w:r>
          </w:p>
        </w:tc>
        <w:tc>
          <w:tcPr>
            <w:tcW w:w="3363" w:type="dxa"/>
            <w:gridSpan w:val="3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c>
          <w:tcPr>
            <w:tcW w:w="532"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RX</w:t>
            </w:r>
          </w:p>
        </w:tc>
        <w:tc>
          <w:tcPr>
            <w:tcW w:w="3013" w:type="dxa"/>
            <w:gridSpan w:val="1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1"/>
          <w:trHeight w:val="123"/>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6.6</w:t>
            </w:r>
          </w:p>
        </w:tc>
        <w:tc>
          <w:tcPr>
            <w:tcW w:w="3483" w:type="dxa"/>
            <w:gridSpan w:val="3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Antenna height above ground (m)</w:t>
            </w:r>
          </w:p>
        </w:tc>
        <w:tc>
          <w:tcPr>
            <w:tcW w:w="5359" w:type="dxa"/>
            <w:gridSpan w:val="4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1"/>
          <w:cantSplit/>
          <w:trHeight w:val="222"/>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6.7</w:t>
            </w:r>
          </w:p>
        </w:tc>
        <w:tc>
          <w:tcPr>
            <w:tcW w:w="2708"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Directivity</w:t>
            </w:r>
          </w:p>
        </w:tc>
        <w:tc>
          <w:tcPr>
            <w:tcW w:w="2598"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1. Directional   </w:t>
            </w:r>
            <w:r w:rsidRPr="00C62850">
              <w:rPr>
                <w:rFonts w:ascii="Times New Roman" w:hAnsi="Times New Roman" w:cs="Times New Roman"/>
                <w:sz w:val="28"/>
                <w:szCs w:val="28"/>
              </w:rPr>
              <w:t>□</w:t>
            </w:r>
          </w:p>
        </w:tc>
        <w:tc>
          <w:tcPr>
            <w:tcW w:w="3536" w:type="dxa"/>
            <w:gridSpan w:val="26"/>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2. Omni-directional   </w:t>
            </w:r>
            <w:r w:rsidRPr="00C62850">
              <w:rPr>
                <w:rFonts w:ascii="Times New Roman" w:hAnsi="Times New Roman" w:cs="Times New Roman"/>
                <w:sz w:val="28"/>
                <w:szCs w:val="28"/>
              </w:rPr>
              <w:t>□</w:t>
            </w:r>
          </w:p>
        </w:tc>
      </w:tr>
      <w:tr w:rsidR="00C62850" w:rsidRPr="00C62850" w:rsidTr="00296550">
        <w:trPr>
          <w:gridBefore w:val="1"/>
          <w:cantSplit/>
          <w:trHeight w:val="132"/>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6.8</w:t>
            </w:r>
          </w:p>
        </w:tc>
        <w:tc>
          <w:tcPr>
            <w:tcW w:w="2708"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Azimuth (degrees)</w:t>
            </w:r>
          </w:p>
        </w:tc>
        <w:tc>
          <w:tcPr>
            <w:tcW w:w="6134" w:type="dxa"/>
            <w:gridSpan w:val="5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1"/>
          <w:cantSplit/>
          <w:trHeight w:val="231"/>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8"/>
                <w:szCs w:val="18"/>
              </w:rPr>
            </w:pPr>
            <w:r w:rsidRPr="00C62850">
              <w:rPr>
                <w:rFonts w:ascii="Cambria" w:hAnsi="Cambria"/>
                <w:sz w:val="18"/>
                <w:szCs w:val="18"/>
              </w:rPr>
              <w:t>6.9</w:t>
            </w:r>
          </w:p>
        </w:tc>
        <w:tc>
          <w:tcPr>
            <w:tcW w:w="2708"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Elevation (degrees)</w:t>
            </w:r>
          </w:p>
        </w:tc>
        <w:tc>
          <w:tcPr>
            <w:tcW w:w="6134" w:type="dxa"/>
            <w:gridSpan w:val="5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1"/>
          <w:trHeight w:val="432"/>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6.10</w:t>
            </w:r>
          </w:p>
        </w:tc>
        <w:tc>
          <w:tcPr>
            <w:tcW w:w="8842" w:type="dxa"/>
            <w:gridSpan w:val="75"/>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1512" w:hanging="1512"/>
              <w:rPr>
                <w:rFonts w:ascii="Cambria" w:hAnsi="Cambria"/>
                <w:sz w:val="20"/>
                <w:szCs w:val="20"/>
              </w:rPr>
            </w:pPr>
            <w:r w:rsidRPr="00C62850">
              <w:rPr>
                <w:rFonts w:ascii="Cambria" w:hAnsi="Cambria"/>
                <w:b/>
                <w:bCs/>
                <w:sz w:val="20"/>
                <w:szCs w:val="20"/>
              </w:rPr>
              <w:t>Antenna Pattern</w:t>
            </w:r>
            <w:r w:rsidRPr="00C62850">
              <w:rPr>
                <w:rFonts w:ascii="Cambria" w:hAnsi="Cambria"/>
                <w:sz w:val="20"/>
                <w:szCs w:val="20"/>
              </w:rPr>
              <w:t xml:space="preserve">; </w:t>
            </w:r>
            <w:r w:rsidRPr="00C62850">
              <w:rPr>
                <w:rFonts w:ascii="Cambria" w:hAnsi="Cambria"/>
                <w:i/>
                <w:iCs/>
                <w:sz w:val="20"/>
                <w:szCs w:val="20"/>
              </w:rPr>
              <w:t>Please attach data page from manufacturer,</w:t>
            </w:r>
            <w:r w:rsidRPr="00C62850">
              <w:rPr>
                <w:rFonts w:ascii="Cambria" w:hAnsi="Cambria"/>
                <w:sz w:val="20"/>
                <w:szCs w:val="20"/>
              </w:rPr>
              <w:t xml:space="preserve"> </w:t>
            </w:r>
            <w:r w:rsidRPr="00C62850">
              <w:rPr>
                <w:rFonts w:ascii="Cambria" w:hAnsi="Cambria"/>
                <w:b/>
                <w:bCs/>
                <w:i/>
                <w:iCs/>
                <w:sz w:val="20"/>
                <w:szCs w:val="20"/>
              </w:rPr>
              <w:t>or</w:t>
            </w:r>
            <w:r w:rsidRPr="00C62850">
              <w:rPr>
                <w:rFonts w:ascii="Cambria" w:hAnsi="Cambria"/>
                <w:i/>
                <w:iCs/>
                <w:sz w:val="20"/>
                <w:szCs w:val="20"/>
              </w:rPr>
              <w:t xml:space="preserve"> provide table of attenuation, in dB, against angle, </w:t>
            </w:r>
            <w:r w:rsidRPr="00C62850">
              <w:rPr>
                <w:rFonts w:ascii="Cambria" w:hAnsi="Cambria"/>
                <w:b/>
                <w:bCs/>
                <w:i/>
                <w:iCs/>
                <w:sz w:val="20"/>
                <w:szCs w:val="20"/>
              </w:rPr>
              <w:t>or</w:t>
            </w:r>
            <w:r w:rsidRPr="00C62850">
              <w:rPr>
                <w:rFonts w:ascii="Cambria" w:hAnsi="Cambria"/>
                <w:i/>
                <w:iCs/>
                <w:sz w:val="20"/>
                <w:szCs w:val="20"/>
              </w:rPr>
              <w:t xml:space="preserve"> provide </w:t>
            </w:r>
            <w:r w:rsidRPr="00C62850">
              <w:rPr>
                <w:rFonts w:ascii="Cambria" w:hAnsi="Cambria"/>
                <w:b/>
                <w:bCs/>
                <w:i/>
                <w:iCs/>
                <w:sz w:val="20"/>
                <w:szCs w:val="20"/>
                <w:u w:val="single"/>
              </w:rPr>
              <w:t>calibrated</w:t>
            </w:r>
            <w:r w:rsidRPr="00C62850">
              <w:rPr>
                <w:rFonts w:ascii="Cambria" w:hAnsi="Cambria"/>
                <w:i/>
                <w:iCs/>
                <w:sz w:val="20"/>
                <w:szCs w:val="20"/>
              </w:rPr>
              <w:t xml:space="preserve"> pattern diagram.</w:t>
            </w:r>
          </w:p>
        </w:tc>
      </w:tr>
      <w:tr w:rsidR="00C62850" w:rsidRPr="00C62850" w:rsidTr="00296550">
        <w:trPr>
          <w:gridBefore w:val="1"/>
          <w:trHeight w:val="432"/>
        </w:trPr>
        <w:tc>
          <w:tcPr>
            <w:tcW w:w="9540" w:type="dxa"/>
            <w:gridSpan w:val="79"/>
            <w:tcBorders>
              <w:top w:val="double" w:sz="4" w:space="0" w:color="auto"/>
              <w:left w:val="double" w:sz="4" w:space="0" w:color="auto"/>
              <w:bottom w:val="double" w:sz="4" w:space="0" w:color="auto"/>
              <w:right w:val="double" w:sz="4" w:space="0" w:color="auto"/>
            </w:tcBorders>
            <w:vAlign w:val="center"/>
          </w:tcPr>
          <w:p w:rsidR="00C62850" w:rsidRPr="00C62850" w:rsidRDefault="00C62850" w:rsidP="00C62850">
            <w:pPr>
              <w:numPr>
                <w:ilvl w:val="0"/>
                <w:numId w:val="9"/>
              </w:numPr>
              <w:spacing w:after="0" w:line="240" w:lineRule="auto"/>
              <w:ind w:left="180" w:hanging="180"/>
              <w:rPr>
                <w:rFonts w:ascii="Cambria" w:hAnsi="Cambria"/>
                <w:b/>
                <w:bCs/>
                <w:sz w:val="20"/>
                <w:szCs w:val="20"/>
              </w:rPr>
            </w:pPr>
            <w:r w:rsidRPr="00C62850">
              <w:rPr>
                <w:rFonts w:ascii="Cambria" w:hAnsi="Cambria"/>
                <w:b/>
                <w:bCs/>
                <w:sz w:val="20"/>
                <w:szCs w:val="20"/>
              </w:rPr>
              <w:t xml:space="preserve"> FREQUENCY ASSIGNMENT   </w:t>
            </w:r>
          </w:p>
        </w:tc>
      </w:tr>
      <w:tr w:rsidR="00C62850" w:rsidRPr="00C62850" w:rsidTr="00296550">
        <w:trPr>
          <w:gridBefore w:val="1"/>
          <w:trHeight w:val="276"/>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7.1</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hanging="360"/>
              <w:rPr>
                <w:rFonts w:ascii="Cambria" w:hAnsi="Cambria"/>
                <w:sz w:val="20"/>
                <w:szCs w:val="20"/>
              </w:rPr>
            </w:pPr>
            <w:r w:rsidRPr="00C62850">
              <w:rPr>
                <w:rFonts w:ascii="Cambria" w:hAnsi="Cambria"/>
                <w:sz w:val="20"/>
                <w:szCs w:val="20"/>
              </w:rPr>
              <w:t>Requested frequency Range (MHz)</w:t>
            </w:r>
          </w:p>
        </w:tc>
        <w:tc>
          <w:tcPr>
            <w:tcW w:w="2128" w:type="dxa"/>
            <w:gridSpan w:val="24"/>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rPr>
                <w:rFonts w:ascii="Cambria" w:hAnsi="Cambria"/>
                <w:sz w:val="20"/>
                <w:szCs w:val="20"/>
              </w:rPr>
            </w:pPr>
          </w:p>
        </w:tc>
        <w:tc>
          <w:tcPr>
            <w:tcW w:w="971" w:type="dxa"/>
            <w:gridSpan w:val="11"/>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rPr>
                <w:rFonts w:ascii="Cambria" w:hAnsi="Cambria"/>
                <w:sz w:val="20"/>
                <w:szCs w:val="20"/>
              </w:rPr>
            </w:pPr>
            <w:r w:rsidRPr="00C62850">
              <w:rPr>
                <w:rFonts w:ascii="Cambria" w:hAnsi="Cambria"/>
                <w:sz w:val="20"/>
                <w:szCs w:val="20"/>
              </w:rPr>
              <w:t>to</w:t>
            </w:r>
          </w:p>
        </w:tc>
        <w:tc>
          <w:tcPr>
            <w:tcW w:w="2453" w:type="dxa"/>
            <w:gridSpan w:val="13"/>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360"/>
              <w:rPr>
                <w:rFonts w:ascii="Cambria" w:hAnsi="Cambria"/>
                <w:sz w:val="20"/>
                <w:szCs w:val="20"/>
              </w:rPr>
            </w:pPr>
          </w:p>
        </w:tc>
      </w:tr>
      <w:tr w:rsidR="00C62850" w:rsidRPr="00C62850" w:rsidTr="00296550">
        <w:trPr>
          <w:gridBefore w:val="1"/>
          <w:trHeight w:val="177"/>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7.2</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720" w:hanging="720"/>
              <w:rPr>
                <w:rFonts w:ascii="Cambria" w:hAnsi="Cambria"/>
                <w:sz w:val="20"/>
                <w:szCs w:val="20"/>
              </w:rPr>
            </w:pPr>
            <w:r w:rsidRPr="00C62850">
              <w:rPr>
                <w:rFonts w:ascii="Cambria" w:hAnsi="Cambria"/>
                <w:sz w:val="20"/>
                <w:szCs w:val="20"/>
              </w:rPr>
              <w:t>Necessary Bandwidth (MHz)</w:t>
            </w:r>
          </w:p>
        </w:tc>
        <w:tc>
          <w:tcPr>
            <w:tcW w:w="5552" w:type="dxa"/>
            <w:gridSpan w:val="48"/>
            <w:tcBorders>
              <w:top w:val="double" w:sz="4" w:space="0" w:color="auto"/>
              <w:left w:val="double" w:sz="4" w:space="0" w:color="auto"/>
              <w:bottom w:val="double" w:sz="4" w:space="0" w:color="auto"/>
              <w:right w:val="double" w:sz="4" w:space="0" w:color="auto"/>
            </w:tcBorders>
          </w:tcPr>
          <w:p w:rsidR="00C62850" w:rsidRPr="00C62850" w:rsidRDefault="00C62850" w:rsidP="00C62850">
            <w:pPr>
              <w:ind w:left="720"/>
              <w:rPr>
                <w:rFonts w:ascii="Cambria" w:hAnsi="Cambria"/>
                <w:sz w:val="20"/>
                <w:szCs w:val="20"/>
              </w:rPr>
            </w:pPr>
          </w:p>
        </w:tc>
      </w:tr>
      <w:tr w:rsidR="00296550" w:rsidRPr="00C62850" w:rsidTr="00296550">
        <w:trPr>
          <w:gridBefore w:val="1"/>
          <w:trHeight w:val="432"/>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7.3</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i/>
                <w:iCs/>
                <w:sz w:val="20"/>
                <w:szCs w:val="20"/>
              </w:rPr>
            </w:pPr>
            <w:r w:rsidRPr="00C62850">
              <w:rPr>
                <w:rFonts w:ascii="Cambria" w:hAnsi="Cambria"/>
                <w:sz w:val="20"/>
                <w:szCs w:val="20"/>
              </w:rPr>
              <w:t xml:space="preserve">Emission Class </w:t>
            </w:r>
            <w:r w:rsidRPr="00C62850">
              <w:rPr>
                <w:rFonts w:ascii="Cambria" w:hAnsi="Cambria"/>
                <w:i/>
                <w:iCs/>
                <w:sz w:val="16"/>
                <w:szCs w:val="16"/>
              </w:rPr>
              <w:t>(use the characters  in Annex 1 to  describe your signal</w:t>
            </w:r>
            <w:r w:rsidRPr="00C62850">
              <w:rPr>
                <w:rFonts w:ascii="Cambria" w:hAnsi="Cambria"/>
                <w:i/>
                <w:iCs/>
                <w:sz w:val="20"/>
                <w:szCs w:val="20"/>
              </w:rPr>
              <w:t>)</w:t>
            </w:r>
          </w:p>
        </w:tc>
        <w:tc>
          <w:tcPr>
            <w:tcW w:w="1107" w:type="dxa"/>
            <w:gridSpan w:val="1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6"/>
                <w:szCs w:val="16"/>
              </w:rPr>
            </w:pPr>
          </w:p>
        </w:tc>
        <w:tc>
          <w:tcPr>
            <w:tcW w:w="1106" w:type="dxa"/>
            <w:gridSpan w:val="1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6"/>
                <w:szCs w:val="16"/>
              </w:rPr>
            </w:pPr>
          </w:p>
        </w:tc>
        <w:tc>
          <w:tcPr>
            <w:tcW w:w="1112" w:type="dxa"/>
            <w:gridSpan w:val="11"/>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6"/>
                <w:szCs w:val="16"/>
              </w:rPr>
            </w:pPr>
          </w:p>
        </w:tc>
        <w:tc>
          <w:tcPr>
            <w:tcW w:w="1110"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6"/>
                <w:szCs w:val="16"/>
              </w:rPr>
            </w:pPr>
          </w:p>
        </w:tc>
        <w:tc>
          <w:tcPr>
            <w:tcW w:w="1117" w:type="dxa"/>
            <w:gridSpan w:val="3"/>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16"/>
                <w:szCs w:val="16"/>
              </w:rPr>
            </w:pPr>
          </w:p>
        </w:tc>
      </w:tr>
      <w:tr w:rsidR="00C62850" w:rsidRPr="00C62850" w:rsidTr="00296550">
        <w:trPr>
          <w:gridBefore w:val="1"/>
          <w:trHeight w:val="132"/>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7.4</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color w:val="000000"/>
                <w:sz w:val="20"/>
                <w:szCs w:val="20"/>
              </w:rPr>
            </w:pPr>
            <w:r w:rsidRPr="00C62850">
              <w:rPr>
                <w:rFonts w:ascii="Cambria" w:hAnsi="Cambria"/>
                <w:color w:val="000000"/>
                <w:sz w:val="20"/>
                <w:szCs w:val="20"/>
              </w:rPr>
              <w:t xml:space="preserve">TX/RX </w:t>
            </w:r>
          </w:p>
        </w:tc>
        <w:tc>
          <w:tcPr>
            <w:tcW w:w="2016" w:type="dxa"/>
            <w:gridSpan w:val="22"/>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color w:val="000000"/>
                <w:sz w:val="20"/>
                <w:szCs w:val="20"/>
              </w:rPr>
              <w:t xml:space="preserve">1. Transmitter </w:t>
            </w:r>
            <w:r w:rsidRPr="00C62850">
              <w:rPr>
                <w:rFonts w:ascii="Times New Roman" w:hAnsi="Times New Roman" w:cs="Times New Roman"/>
                <w:sz w:val="28"/>
                <w:szCs w:val="28"/>
              </w:rPr>
              <w:t>□</w:t>
            </w:r>
          </w:p>
        </w:tc>
        <w:tc>
          <w:tcPr>
            <w:tcW w:w="1651" w:type="dxa"/>
            <w:gridSpan w:val="17"/>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jc w:val="center"/>
              <w:rPr>
                <w:rFonts w:ascii="Cambria" w:hAnsi="Cambria"/>
                <w:sz w:val="20"/>
                <w:szCs w:val="20"/>
              </w:rPr>
            </w:pPr>
            <w:r w:rsidRPr="00C62850">
              <w:rPr>
                <w:rFonts w:ascii="Cambria" w:hAnsi="Cambria"/>
                <w:sz w:val="20"/>
                <w:szCs w:val="20"/>
              </w:rPr>
              <w:t xml:space="preserve">2. Receiver </w:t>
            </w:r>
            <w:r w:rsidRPr="00C62850">
              <w:rPr>
                <w:rFonts w:ascii="Times New Roman" w:hAnsi="Times New Roman" w:cs="Times New Roman"/>
                <w:sz w:val="28"/>
                <w:szCs w:val="28"/>
              </w:rPr>
              <w:t>□</w:t>
            </w:r>
          </w:p>
        </w:tc>
        <w:tc>
          <w:tcPr>
            <w:tcW w:w="1885" w:type="dxa"/>
            <w:gridSpan w:val="9"/>
            <w:tcBorders>
              <w:top w:val="double" w:sz="4" w:space="0" w:color="auto"/>
              <w:left w:val="double" w:sz="4" w:space="0" w:color="auto"/>
              <w:bottom w:val="double" w:sz="4" w:space="0" w:color="auto"/>
              <w:right w:val="double" w:sz="4" w:space="0" w:color="auto"/>
            </w:tcBorders>
          </w:tcPr>
          <w:p w:rsidR="00C62850" w:rsidRPr="00C62850" w:rsidRDefault="00C62850" w:rsidP="00C62850">
            <w:pPr>
              <w:spacing w:line="240" w:lineRule="exact"/>
              <w:rPr>
                <w:rFonts w:ascii="Cambria" w:hAnsi="Cambria"/>
                <w:sz w:val="20"/>
                <w:szCs w:val="20"/>
              </w:rPr>
            </w:pPr>
            <w:r w:rsidRPr="00C62850">
              <w:rPr>
                <w:rFonts w:ascii="Cambria" w:hAnsi="Cambria"/>
                <w:sz w:val="20"/>
                <w:szCs w:val="20"/>
              </w:rPr>
              <w:t xml:space="preserve">3. Both </w:t>
            </w:r>
            <w:r w:rsidRPr="00C62850">
              <w:rPr>
                <w:rFonts w:ascii="Times New Roman" w:hAnsi="Times New Roman" w:cs="Times New Roman"/>
                <w:sz w:val="28"/>
                <w:szCs w:val="28"/>
              </w:rPr>
              <w:t>□</w:t>
            </w:r>
          </w:p>
        </w:tc>
      </w:tr>
      <w:tr w:rsidR="00C62850" w:rsidRPr="00C62850" w:rsidTr="00296550">
        <w:trPr>
          <w:gridBefore w:val="1"/>
          <w:cantSplit/>
          <w:trHeight w:val="150"/>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7.5</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color w:val="000000"/>
                <w:sz w:val="20"/>
                <w:szCs w:val="20"/>
              </w:rPr>
            </w:pPr>
            <w:r w:rsidRPr="00C62850">
              <w:rPr>
                <w:rFonts w:ascii="Cambria" w:hAnsi="Cambria"/>
                <w:b/>
                <w:bCs/>
                <w:sz w:val="20"/>
                <w:szCs w:val="20"/>
              </w:rPr>
              <w:t>Preferred Frequency</w:t>
            </w:r>
            <w:r w:rsidRPr="00C62850">
              <w:rPr>
                <w:rFonts w:ascii="Cambria" w:hAnsi="Cambria"/>
                <w:sz w:val="20"/>
                <w:szCs w:val="20"/>
              </w:rPr>
              <w:t xml:space="preserve"> (MHz)</w:t>
            </w:r>
          </w:p>
        </w:tc>
        <w:tc>
          <w:tcPr>
            <w:tcW w:w="5552" w:type="dxa"/>
            <w:gridSpan w:val="4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1"/>
          <w:cantSplit/>
          <w:trHeight w:val="258"/>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7.6</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Line Loss (dB)</w:t>
            </w:r>
          </w:p>
        </w:tc>
        <w:tc>
          <w:tcPr>
            <w:tcW w:w="5552" w:type="dxa"/>
            <w:gridSpan w:val="4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tc>
      </w:tr>
      <w:tr w:rsidR="00C62850" w:rsidRPr="00C62850" w:rsidTr="00296550">
        <w:trPr>
          <w:gridBefore w:val="1"/>
          <w:cantSplit/>
          <w:trHeight w:val="432"/>
        </w:trPr>
        <w:tc>
          <w:tcPr>
            <w:tcW w:w="698" w:type="dxa"/>
            <w:gridSpan w:val="4"/>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7.7</w:t>
            </w:r>
          </w:p>
        </w:tc>
        <w:tc>
          <w:tcPr>
            <w:tcW w:w="3290" w:type="dxa"/>
            <w:gridSpan w:val="27"/>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r w:rsidRPr="00C62850">
              <w:rPr>
                <w:rFonts w:ascii="Cambria" w:hAnsi="Cambria"/>
                <w:sz w:val="20"/>
                <w:szCs w:val="20"/>
              </w:rPr>
              <w:t>Minimum Receive Signal (dBW)</w:t>
            </w:r>
          </w:p>
          <w:p w:rsidR="00C62850" w:rsidRPr="00C62850" w:rsidRDefault="00C62850" w:rsidP="00C62850">
            <w:pPr>
              <w:rPr>
                <w:rFonts w:ascii="Cambria" w:hAnsi="Cambria"/>
                <w:sz w:val="20"/>
                <w:szCs w:val="20"/>
              </w:rPr>
            </w:pPr>
            <w:r w:rsidRPr="00C62850">
              <w:rPr>
                <w:rFonts w:ascii="Cambria" w:hAnsi="Cambria"/>
                <w:sz w:val="20"/>
                <w:szCs w:val="20"/>
              </w:rPr>
              <w:t>(Protected Signal)</w:t>
            </w:r>
          </w:p>
        </w:tc>
        <w:tc>
          <w:tcPr>
            <w:tcW w:w="5552" w:type="dxa"/>
            <w:gridSpan w:val="48"/>
            <w:tcBorders>
              <w:top w:val="double" w:sz="4" w:space="0" w:color="auto"/>
              <w:left w:val="double" w:sz="4" w:space="0" w:color="auto"/>
              <w:bottom w:val="double" w:sz="4" w:space="0" w:color="auto"/>
              <w:right w:val="double" w:sz="4" w:space="0" w:color="auto"/>
            </w:tcBorders>
          </w:tcPr>
          <w:p w:rsidR="00C62850" w:rsidRPr="00C62850" w:rsidRDefault="00C62850" w:rsidP="00C62850">
            <w:pPr>
              <w:rPr>
                <w:rFonts w:ascii="Cambria" w:hAnsi="Cambria"/>
                <w:sz w:val="20"/>
                <w:szCs w:val="20"/>
              </w:rPr>
            </w:pPr>
          </w:p>
          <w:p w:rsidR="00C62850" w:rsidRPr="00C62850" w:rsidRDefault="00C62850" w:rsidP="00C62850">
            <w:pPr>
              <w:rPr>
                <w:rFonts w:ascii="Cambria" w:hAnsi="Cambria"/>
                <w:sz w:val="20"/>
                <w:szCs w:val="20"/>
              </w:rPr>
            </w:pPr>
          </w:p>
        </w:tc>
      </w:tr>
      <w:tr w:rsidR="00C62850" w:rsidRPr="00C62850" w:rsidTr="00296550">
        <w:trPr>
          <w:gridBefore w:val="1"/>
          <w:trHeight w:val="402"/>
        </w:trPr>
        <w:tc>
          <w:tcPr>
            <w:tcW w:w="9540" w:type="dxa"/>
            <w:gridSpan w:val="79"/>
            <w:tcBorders>
              <w:top w:val="double" w:sz="4" w:space="0" w:color="auto"/>
              <w:left w:val="double" w:sz="4" w:space="0" w:color="auto"/>
              <w:bottom w:val="double" w:sz="4" w:space="0" w:color="auto"/>
              <w:right w:val="double" w:sz="4" w:space="0" w:color="auto"/>
            </w:tcBorders>
          </w:tcPr>
          <w:p w:rsidR="00C62850" w:rsidRPr="00C62850" w:rsidRDefault="00C62850" w:rsidP="00C62850">
            <w:pPr>
              <w:numPr>
                <w:ilvl w:val="0"/>
                <w:numId w:val="9"/>
              </w:numPr>
              <w:spacing w:after="0" w:line="240" w:lineRule="auto"/>
              <w:ind w:left="180" w:hanging="180"/>
              <w:rPr>
                <w:rFonts w:ascii="Cambria" w:hAnsi="Cambria"/>
                <w:sz w:val="20"/>
                <w:szCs w:val="20"/>
              </w:rPr>
            </w:pPr>
            <w:r w:rsidRPr="00C62850">
              <w:rPr>
                <w:rFonts w:ascii="Cambria" w:hAnsi="Cambria"/>
                <w:b/>
                <w:bCs/>
                <w:sz w:val="20"/>
                <w:szCs w:val="20"/>
              </w:rPr>
              <w:t>ACKNOWLEDGEMENT</w:t>
            </w:r>
          </w:p>
          <w:p w:rsidR="00C62850" w:rsidRPr="00C62850" w:rsidRDefault="00C62850" w:rsidP="00C62850">
            <w:pPr>
              <w:rPr>
                <w:rFonts w:ascii="Cambria" w:hAnsi="Cambria"/>
                <w:sz w:val="20"/>
                <w:szCs w:val="20"/>
              </w:rPr>
            </w:pPr>
            <w:r w:rsidRPr="00C62850">
              <w:rPr>
                <w:rFonts w:ascii="Cambria" w:hAnsi="Cambria"/>
                <w:sz w:val="20"/>
                <w:szCs w:val="20"/>
              </w:rPr>
              <w:t>8.1 The applicant acknowledges the statements in this form and accompanying documents are true and correct.</w:t>
            </w:r>
          </w:p>
          <w:p w:rsidR="00C62850" w:rsidRPr="00C62850" w:rsidRDefault="00C62850" w:rsidP="00C62850">
            <w:pPr>
              <w:rPr>
                <w:rFonts w:ascii="Cambria" w:hAnsi="Cambria"/>
                <w:sz w:val="20"/>
                <w:szCs w:val="20"/>
              </w:rPr>
            </w:pPr>
            <w:r w:rsidRPr="00C62850">
              <w:rPr>
                <w:rFonts w:ascii="Cambria" w:hAnsi="Cambria"/>
                <w:sz w:val="20"/>
                <w:szCs w:val="20"/>
              </w:rPr>
              <w:t>Signature ___________________________________Date______________________________________</w:t>
            </w:r>
          </w:p>
          <w:p w:rsidR="00C62850" w:rsidRPr="00C62850" w:rsidRDefault="00C62850" w:rsidP="00C62850">
            <w:pPr>
              <w:rPr>
                <w:rFonts w:ascii="Cambria" w:hAnsi="Cambria"/>
                <w:sz w:val="20"/>
                <w:szCs w:val="20"/>
              </w:rPr>
            </w:pPr>
          </w:p>
          <w:p w:rsidR="00C62850" w:rsidRPr="00C62850" w:rsidRDefault="00C62850" w:rsidP="00C62850">
            <w:pPr>
              <w:tabs>
                <w:tab w:val="left" w:pos="360"/>
              </w:tabs>
              <w:rPr>
                <w:rFonts w:ascii="Cambria" w:hAnsi="Cambria"/>
              </w:rPr>
            </w:pPr>
            <w:r w:rsidRPr="00C62850">
              <w:rPr>
                <w:rFonts w:ascii="Cambria" w:hAnsi="Cambria"/>
                <w:sz w:val="20"/>
                <w:szCs w:val="20"/>
              </w:rPr>
              <w:t>Full names of signatory  _________________________________________________________________</w:t>
            </w:r>
          </w:p>
        </w:tc>
      </w:tr>
    </w:tbl>
    <w:p w:rsidR="00C62850" w:rsidRPr="00C62850" w:rsidRDefault="0075034E" w:rsidP="00B84197">
      <w:pPr>
        <w:spacing w:line="240" w:lineRule="auto"/>
        <w:rPr>
          <w:rFonts w:ascii="Cambria" w:hAnsi="Cambria"/>
          <w:b/>
          <w:bCs/>
          <w:sz w:val="16"/>
          <w:szCs w:val="16"/>
          <w:u w:val="single"/>
        </w:rPr>
      </w:pPr>
      <w:r>
        <w:rPr>
          <w:rFonts w:ascii="Cambria" w:hAnsi="Cambria"/>
          <w:b/>
          <w:bCs/>
          <w:sz w:val="16"/>
          <w:szCs w:val="16"/>
          <w:u w:val="single"/>
        </w:rPr>
        <w:lastRenderedPageBreak/>
        <w:t>ANNEX to the Form</w:t>
      </w:r>
    </w:p>
    <w:p w:rsidR="00C62850" w:rsidRPr="00C62850" w:rsidRDefault="00C62850" w:rsidP="00B84197">
      <w:pPr>
        <w:spacing w:line="240" w:lineRule="auto"/>
        <w:rPr>
          <w:rFonts w:ascii="Cambria" w:hAnsi="Cambria"/>
          <w:b/>
          <w:bCs/>
          <w:i/>
          <w:iCs/>
          <w:sz w:val="16"/>
          <w:szCs w:val="16"/>
          <w:u w:val="single"/>
        </w:rPr>
      </w:pPr>
      <w:r w:rsidRPr="00C62850">
        <w:rPr>
          <w:rFonts w:ascii="Cambria" w:hAnsi="Cambria"/>
          <w:b/>
          <w:bCs/>
          <w:i/>
          <w:iCs/>
          <w:sz w:val="16"/>
          <w:szCs w:val="16"/>
          <w:u w:val="single"/>
        </w:rPr>
        <w:t>First Character (Mandatory)</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
        <w:gridCol w:w="8194"/>
      </w:tblGrid>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A</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Double sideband.</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B</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Independent sidebands.</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C</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Vestigial sideband.</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D</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Emission in which the main carrier is amplitude and angle modulated either simultaneously or in a pre-established sequence.</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F</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Frequency modulation.</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G</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Phase modulation.</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H</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Single sideband, full carrier.</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J</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Single sideband, suppressed carrier.</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K</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Modulated in amplitude.</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L</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Modulated in width/duration.</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M</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Modulated in position/phase.</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N</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Emission of unmodulated carrier.</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P</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Sequence of unmodulated pulses.</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Q</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In which the carrier is angle modulated during the period of the pulse.</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R</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Single sideband, reduced or variable level carrier.</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V</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Which is a combination of the foregoing or is produced by other means.</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W</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Cases not covered above, in which an emission consists of the main carrier modulated, either simultaneously or in a pre-established sequence, in a combination of two or more of the following modes: amplitude, angle, pulse.</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X</w:t>
            </w:r>
          </w:p>
        </w:tc>
        <w:tc>
          <w:tcPr>
            <w:tcW w:w="8194"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Cases not otherwise covered.</w:t>
            </w:r>
          </w:p>
        </w:tc>
      </w:tr>
    </w:tbl>
    <w:p w:rsidR="00C62850" w:rsidRPr="00B84197" w:rsidRDefault="00C62850" w:rsidP="00B84197">
      <w:pPr>
        <w:pStyle w:val="NoSpacing"/>
        <w:rPr>
          <w:rFonts w:ascii="Cambria" w:hAnsi="Cambria"/>
          <w:i/>
          <w:iCs/>
          <w:sz w:val="14"/>
          <w:szCs w:val="16"/>
          <w:u w:val="single"/>
        </w:rPr>
      </w:pPr>
      <w:r w:rsidRPr="00B84197">
        <w:rPr>
          <w:rFonts w:ascii="Cambria" w:hAnsi="Cambria"/>
          <w:i/>
          <w:iCs/>
          <w:sz w:val="14"/>
          <w:szCs w:val="16"/>
          <w:u w:val="single"/>
        </w:rPr>
        <w:t>Second Character (Mandatory)</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
        <w:gridCol w:w="8242"/>
      </w:tblGrid>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0</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No modulating signal.</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1</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A single channel containing quantized or digital information without the use of a modulating sub-carrier. This excludes time-division multiplex.</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2</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A single channel containing quantized or digital information with the use of a modulating sub-carrier. This excludes time division multiplex.</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3</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A single channel containing analogue information.</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7</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Two or more channels containing quantized or digital information.</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8</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Two or more channels containing analogue information.</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9</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Composite system with one or more channels containing analogue quantized or digital information, together with one or more channels containing analogue information.</w:t>
            </w:r>
          </w:p>
        </w:tc>
      </w:tr>
      <w:tr w:rsidR="00C62850" w:rsidRPr="00B84197" w:rsidTr="00C62850">
        <w:tc>
          <w:tcPr>
            <w:tcW w:w="303"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X</w:t>
            </w:r>
          </w:p>
        </w:tc>
        <w:tc>
          <w:tcPr>
            <w:tcW w:w="824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Cases not otherwise covered.</w:t>
            </w:r>
          </w:p>
        </w:tc>
      </w:tr>
    </w:tbl>
    <w:p w:rsidR="00C62850" w:rsidRPr="00B84197" w:rsidRDefault="00C62850" w:rsidP="00B84197">
      <w:pPr>
        <w:pStyle w:val="NoSpacing"/>
        <w:rPr>
          <w:rFonts w:ascii="Cambria" w:hAnsi="Cambria"/>
          <w:i/>
          <w:iCs/>
          <w:sz w:val="14"/>
          <w:szCs w:val="16"/>
          <w:u w:val="single"/>
        </w:rPr>
      </w:pPr>
      <w:r w:rsidRPr="00B84197">
        <w:rPr>
          <w:rFonts w:ascii="Cambria" w:hAnsi="Cambria"/>
          <w:i/>
          <w:iCs/>
          <w:sz w:val="14"/>
          <w:szCs w:val="16"/>
          <w:u w:val="single"/>
        </w:rPr>
        <w:t>Third Character (Mandatory)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8212"/>
      </w:tblGrid>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A</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Telegraphy for aural reception.</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B</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Telegraphy for automatic reception.</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C</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Facsimile.</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D</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Data transmission, telemetry, telecommand.</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E</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Telephony (including sound broadcasting).</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F</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Television (video).</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N</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No information transmitted.</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W</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Combination of the above.</w:t>
            </w:r>
          </w:p>
        </w:tc>
      </w:tr>
      <w:tr w:rsidR="00C62850" w:rsidRPr="00B84197" w:rsidTr="00C62850">
        <w:tc>
          <w:tcPr>
            <w:tcW w:w="35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X</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Cases not otherwise covered.</w:t>
            </w:r>
          </w:p>
        </w:tc>
      </w:tr>
    </w:tbl>
    <w:p w:rsidR="00C62850" w:rsidRPr="00B84197" w:rsidRDefault="00C62850" w:rsidP="00B84197">
      <w:pPr>
        <w:pStyle w:val="NoSpacing"/>
        <w:rPr>
          <w:rFonts w:ascii="Cambria" w:hAnsi="Cambria"/>
          <w:i/>
          <w:iCs/>
          <w:sz w:val="14"/>
          <w:szCs w:val="16"/>
          <w:u w:val="single"/>
        </w:rPr>
      </w:pPr>
      <w:r w:rsidRPr="00B84197">
        <w:rPr>
          <w:rFonts w:ascii="Cambria" w:hAnsi="Cambria"/>
          <w:i/>
          <w:iCs/>
          <w:sz w:val="14"/>
          <w:szCs w:val="16"/>
          <w:u w:val="single"/>
        </w:rPr>
        <w:t>Fourth Character (Optional)</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8212"/>
      </w:tblGrid>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A</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Two-condition code with elements of differing numbers and/or durations.</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B</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Two-condition code without elements of the same number and duration with error-correction.</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C</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Two-condition code with elements of the same number and duration with error-correction.</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D</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Four-condition code in which each condition represents a signal element (of one or more bits).</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E</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Multi-condition code in which each condition represents a signal element (of one or more bits).</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F</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Multi-condition code in which each condition or combination of conditions represents a character.</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G</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Sound of broadcasting quality (monophonic).</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H</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Sound of broadcasting quality (stereophonic or quadrophonic).</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J</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Sound of commercial quality (excluding categories given in K and L below).</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K</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Sound of commercial quality with the use of frequency inversion or band-splitting.</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L</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Sound of commercial quality with separate frequency-modulated signals to control the level of demodulated signal.</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M</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Monochrome television (video only).</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N</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Colour television (video only).</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W</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Combination of the above.</w:t>
            </w:r>
          </w:p>
        </w:tc>
      </w:tr>
      <w:tr w:rsidR="00C62850" w:rsidRPr="00B84197" w:rsidTr="00C62850">
        <w:tc>
          <w:tcPr>
            <w:tcW w:w="0" w:type="auto"/>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X</w:t>
            </w:r>
          </w:p>
        </w:tc>
        <w:tc>
          <w:tcPr>
            <w:tcW w:w="8212"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Cases not otherwise covered.</w:t>
            </w:r>
          </w:p>
        </w:tc>
      </w:tr>
    </w:tbl>
    <w:p w:rsidR="00C62850" w:rsidRPr="00B84197" w:rsidRDefault="00C62850" w:rsidP="00B84197">
      <w:pPr>
        <w:pStyle w:val="NoSpacing"/>
        <w:rPr>
          <w:rFonts w:ascii="Cambria" w:hAnsi="Cambria"/>
          <w:i/>
          <w:iCs/>
          <w:sz w:val="14"/>
          <w:szCs w:val="16"/>
          <w:u w:val="single"/>
        </w:rPr>
      </w:pPr>
      <w:r w:rsidRPr="00B84197">
        <w:rPr>
          <w:rFonts w:ascii="Cambria" w:hAnsi="Cambria"/>
          <w:i/>
          <w:iCs/>
          <w:sz w:val="14"/>
          <w:szCs w:val="16"/>
          <w:u w:val="single"/>
        </w:rPr>
        <w:t>Fifth Character (Optional)</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8176"/>
      </w:tblGrid>
      <w:tr w:rsidR="00C62850" w:rsidRPr="00B84197" w:rsidTr="00C62850">
        <w:tc>
          <w:tcPr>
            <w:tcW w:w="459"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N</w:t>
            </w:r>
          </w:p>
        </w:tc>
        <w:tc>
          <w:tcPr>
            <w:tcW w:w="817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No multiplexing employed.</w:t>
            </w:r>
          </w:p>
        </w:tc>
      </w:tr>
      <w:tr w:rsidR="00C62850" w:rsidRPr="00B84197" w:rsidTr="00C62850">
        <w:tc>
          <w:tcPr>
            <w:tcW w:w="459"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C</w:t>
            </w:r>
          </w:p>
        </w:tc>
        <w:tc>
          <w:tcPr>
            <w:tcW w:w="817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Code division multiplex. (This includes bandwidth expansion techniques).</w:t>
            </w:r>
          </w:p>
        </w:tc>
      </w:tr>
      <w:tr w:rsidR="00C62850" w:rsidRPr="00B84197" w:rsidTr="00C62850">
        <w:tc>
          <w:tcPr>
            <w:tcW w:w="459"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F</w:t>
            </w:r>
          </w:p>
        </w:tc>
        <w:tc>
          <w:tcPr>
            <w:tcW w:w="817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Frequency-division multiplex.</w:t>
            </w:r>
          </w:p>
        </w:tc>
      </w:tr>
      <w:tr w:rsidR="00C62850" w:rsidRPr="00B84197" w:rsidTr="00C62850">
        <w:tc>
          <w:tcPr>
            <w:tcW w:w="459"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T</w:t>
            </w:r>
          </w:p>
        </w:tc>
        <w:tc>
          <w:tcPr>
            <w:tcW w:w="817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Time-division multiplex.</w:t>
            </w:r>
          </w:p>
        </w:tc>
      </w:tr>
      <w:tr w:rsidR="00C62850" w:rsidRPr="00B84197" w:rsidTr="00C62850">
        <w:tc>
          <w:tcPr>
            <w:tcW w:w="459"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W</w:t>
            </w:r>
          </w:p>
        </w:tc>
        <w:tc>
          <w:tcPr>
            <w:tcW w:w="817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Combination of frequency-division multiplex and time-division multiplex.</w:t>
            </w:r>
          </w:p>
        </w:tc>
      </w:tr>
      <w:tr w:rsidR="00C62850" w:rsidRPr="00B84197" w:rsidTr="00C62850">
        <w:tc>
          <w:tcPr>
            <w:tcW w:w="459"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Style w:val="Strong"/>
                <w:rFonts w:ascii="Cambria" w:hAnsi="Cambria"/>
                <w:sz w:val="14"/>
                <w:szCs w:val="16"/>
              </w:rPr>
              <w:t>X</w:t>
            </w:r>
          </w:p>
        </w:tc>
        <w:tc>
          <w:tcPr>
            <w:tcW w:w="8176" w:type="dxa"/>
            <w:tcBorders>
              <w:top w:val="single" w:sz="4" w:space="0" w:color="auto"/>
              <w:left w:val="single" w:sz="4" w:space="0" w:color="auto"/>
              <w:bottom w:val="single" w:sz="4" w:space="0" w:color="auto"/>
              <w:right w:val="single" w:sz="4" w:space="0" w:color="auto"/>
            </w:tcBorders>
          </w:tcPr>
          <w:p w:rsidR="00C62850" w:rsidRPr="00B84197" w:rsidRDefault="00C62850" w:rsidP="00B84197">
            <w:pPr>
              <w:pStyle w:val="NoSpacing"/>
              <w:rPr>
                <w:rFonts w:ascii="Cambria" w:hAnsi="Cambria"/>
                <w:sz w:val="14"/>
                <w:szCs w:val="16"/>
              </w:rPr>
            </w:pPr>
            <w:r w:rsidRPr="00B84197">
              <w:rPr>
                <w:rFonts w:ascii="Cambria" w:hAnsi="Cambria"/>
                <w:sz w:val="14"/>
                <w:szCs w:val="16"/>
              </w:rPr>
              <w:t>Other types of multiplexing.</w:t>
            </w:r>
          </w:p>
        </w:tc>
      </w:tr>
    </w:tbl>
    <w:p w:rsidR="00C62850" w:rsidRPr="00B84197" w:rsidRDefault="00C62850" w:rsidP="00B84197">
      <w:pPr>
        <w:pStyle w:val="NoSpacing"/>
        <w:rPr>
          <w:rFonts w:ascii="Cambria" w:hAnsi="Cambria"/>
          <w:sz w:val="14"/>
          <w:szCs w:val="16"/>
        </w:rPr>
      </w:pPr>
    </w:p>
    <w:p w:rsidR="00C62850" w:rsidRPr="00C62850" w:rsidRDefault="00C62850" w:rsidP="00B84197">
      <w:pPr>
        <w:tabs>
          <w:tab w:val="left" w:pos="5510"/>
        </w:tabs>
        <w:spacing w:line="240" w:lineRule="auto"/>
        <w:rPr>
          <w:rFonts w:ascii="Cambria" w:hAnsi="Cambria"/>
        </w:rPr>
      </w:pPr>
    </w:p>
    <w:p w:rsidR="00C62850" w:rsidRPr="00C62850" w:rsidRDefault="00C62850" w:rsidP="00B84197">
      <w:pPr>
        <w:tabs>
          <w:tab w:val="left" w:pos="5510"/>
        </w:tabs>
        <w:spacing w:line="240" w:lineRule="auto"/>
        <w:rPr>
          <w:rFonts w:ascii="Cambria" w:hAnsi="Cambria"/>
          <w:i/>
          <w:iCs/>
          <w:sz w:val="16"/>
          <w:szCs w:val="16"/>
        </w:rPr>
      </w:pPr>
      <w:r w:rsidRPr="00C62850">
        <w:rPr>
          <w:rFonts w:ascii="Cambria" w:hAnsi="Cambria"/>
          <w:i/>
          <w:iCs/>
          <w:sz w:val="16"/>
          <w:szCs w:val="16"/>
        </w:rPr>
        <w:t>Source: Ofcom, OfW84 - Guide to class of emissions</w:t>
      </w:r>
    </w:p>
    <w:p w:rsidR="00C62850" w:rsidRPr="00C62850" w:rsidRDefault="00C62850" w:rsidP="00B84197">
      <w:pPr>
        <w:spacing w:line="240" w:lineRule="auto"/>
        <w:jc w:val="both"/>
        <w:rPr>
          <w:rFonts w:ascii="Cambria" w:hAnsi="Cambria"/>
          <w:sz w:val="24"/>
          <w:szCs w:val="28"/>
        </w:rPr>
      </w:pPr>
    </w:p>
    <w:p w:rsidR="00B84197" w:rsidRPr="00C62850" w:rsidRDefault="00B84197">
      <w:pPr>
        <w:spacing w:line="240" w:lineRule="auto"/>
        <w:jc w:val="both"/>
        <w:rPr>
          <w:rFonts w:ascii="Cambria" w:hAnsi="Cambria"/>
          <w:sz w:val="24"/>
          <w:szCs w:val="28"/>
        </w:rPr>
      </w:pPr>
    </w:p>
    <w:sectPr w:rsidR="00B84197" w:rsidRPr="00C62850" w:rsidSect="00E74F43">
      <w:footerReference w:type="default" r:id="rId11"/>
      <w:pgSz w:w="12240" w:h="15840"/>
      <w:pgMar w:top="900" w:right="1440"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373" w:rsidRDefault="00DD4373" w:rsidP="00E74F43">
      <w:pPr>
        <w:spacing w:after="0" w:line="240" w:lineRule="auto"/>
      </w:pPr>
      <w:r>
        <w:separator/>
      </w:r>
    </w:p>
  </w:endnote>
  <w:endnote w:type="continuationSeparator" w:id="0">
    <w:p w:rsidR="00DD4373" w:rsidRDefault="00DD4373" w:rsidP="00E7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559252"/>
      <w:docPartObj>
        <w:docPartGallery w:val="Page Numbers (Bottom of Page)"/>
        <w:docPartUnique/>
      </w:docPartObj>
    </w:sdtPr>
    <w:sdtEndPr/>
    <w:sdtContent>
      <w:sdt>
        <w:sdtPr>
          <w:id w:val="1728636285"/>
          <w:docPartObj>
            <w:docPartGallery w:val="Page Numbers (Top of Page)"/>
            <w:docPartUnique/>
          </w:docPartObj>
        </w:sdtPr>
        <w:sdtEndPr/>
        <w:sdtContent>
          <w:p w:rsidR="0090687C" w:rsidRDefault="009068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9369F">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9369F">
              <w:rPr>
                <w:b/>
                <w:bCs/>
                <w:noProof/>
              </w:rPr>
              <w:t>10</w:t>
            </w:r>
            <w:r>
              <w:rPr>
                <w:b/>
                <w:bCs/>
                <w:sz w:val="24"/>
                <w:szCs w:val="24"/>
              </w:rPr>
              <w:fldChar w:fldCharType="end"/>
            </w:r>
          </w:p>
        </w:sdtContent>
      </w:sdt>
    </w:sdtContent>
  </w:sdt>
  <w:p w:rsidR="0090687C" w:rsidRDefault="00906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373" w:rsidRDefault="00DD4373" w:rsidP="00E74F43">
      <w:pPr>
        <w:spacing w:after="0" w:line="240" w:lineRule="auto"/>
      </w:pPr>
      <w:r>
        <w:separator/>
      </w:r>
    </w:p>
  </w:footnote>
  <w:footnote w:type="continuationSeparator" w:id="0">
    <w:p w:rsidR="00DD4373" w:rsidRDefault="00DD4373" w:rsidP="00E74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370F"/>
    <w:multiLevelType w:val="multilevel"/>
    <w:tmpl w:val="1A907CEE"/>
    <w:lvl w:ilvl="0">
      <w:start w:val="1"/>
      <w:numFmt w:val="decimal"/>
      <w:lvlText w:val="%1."/>
      <w:lvlJc w:val="left"/>
      <w:pPr>
        <w:ind w:left="54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3F3335"/>
    <w:multiLevelType w:val="hybridMultilevel"/>
    <w:tmpl w:val="6BB2E3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F513630"/>
    <w:multiLevelType w:val="hybridMultilevel"/>
    <w:tmpl w:val="32D0A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B22DB"/>
    <w:multiLevelType w:val="hybridMultilevel"/>
    <w:tmpl w:val="AB4AAB4E"/>
    <w:lvl w:ilvl="0" w:tplc="04090005">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 w15:restartNumberingAfterBreak="0">
    <w:nsid w:val="30515076"/>
    <w:multiLevelType w:val="hybridMultilevel"/>
    <w:tmpl w:val="2C703D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06551C"/>
    <w:multiLevelType w:val="hybridMultilevel"/>
    <w:tmpl w:val="7CA2C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65B05"/>
    <w:multiLevelType w:val="hybridMultilevel"/>
    <w:tmpl w:val="F8464B74"/>
    <w:lvl w:ilvl="0" w:tplc="04090017">
      <w:start w:val="1"/>
      <w:numFmt w:val="lowerLetter"/>
      <w:lvlText w:val="%1)"/>
      <w:lvlJc w:val="left"/>
      <w:pPr>
        <w:tabs>
          <w:tab w:val="num" w:pos="720"/>
        </w:tabs>
        <w:ind w:left="720" w:hanging="360"/>
      </w:pPr>
    </w:lvl>
    <w:lvl w:ilvl="1" w:tplc="5B7045B4">
      <w:start w:val="1"/>
      <w:numFmt w:val="lowerLetter"/>
      <w:lvlText w:val="%2."/>
      <w:lvlJc w:val="left"/>
      <w:pPr>
        <w:tabs>
          <w:tab w:val="num" w:pos="1440"/>
        </w:tabs>
        <w:ind w:left="1440" w:hanging="360"/>
      </w:pPr>
      <w:rPr>
        <w:rFonts w:hint="default"/>
        <w:sz w:val="24"/>
        <w:szCs w:val="24"/>
      </w:rPr>
    </w:lvl>
    <w:lvl w:ilvl="2" w:tplc="A77CAF78">
      <w:start w:val="1"/>
      <w:numFmt w:val="lowerRoman"/>
      <w:lvlText w:val="(%3)"/>
      <w:lvlJc w:val="left"/>
      <w:pPr>
        <w:tabs>
          <w:tab w:val="num" w:pos="2700"/>
        </w:tabs>
        <w:ind w:left="2700" w:hanging="720"/>
      </w:pPr>
      <w:rPr>
        <w:rFonts w:hint="default"/>
      </w:rPr>
    </w:lvl>
    <w:lvl w:ilvl="3" w:tplc="D31432F4">
      <w:start w:val="3"/>
      <w:numFmt w:val="lowerLetter"/>
      <w:lvlText w:val="%4."/>
      <w:lvlJc w:val="left"/>
      <w:pPr>
        <w:tabs>
          <w:tab w:val="num" w:pos="2880"/>
        </w:tabs>
        <w:ind w:left="2880" w:hanging="360"/>
      </w:pPr>
      <w:rPr>
        <w:rFonts w:hint="default"/>
      </w:rPr>
    </w:lvl>
    <w:lvl w:ilvl="4" w:tplc="FE4C4C12">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B8E52B7"/>
    <w:multiLevelType w:val="multilevel"/>
    <w:tmpl w:val="B002E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EB3B47"/>
    <w:multiLevelType w:val="hybridMultilevel"/>
    <w:tmpl w:val="75084FCA"/>
    <w:lvl w:ilvl="0" w:tplc="9CC841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F3026"/>
    <w:multiLevelType w:val="hybridMultilevel"/>
    <w:tmpl w:val="D332A87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A4D56"/>
    <w:multiLevelType w:val="hybridMultilevel"/>
    <w:tmpl w:val="438E1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A7F5D"/>
    <w:multiLevelType w:val="multilevel"/>
    <w:tmpl w:val="BA90C02E"/>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C7432D7"/>
    <w:multiLevelType w:val="hybridMultilevel"/>
    <w:tmpl w:val="57F25D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4"/>
  </w:num>
  <w:num w:numId="5">
    <w:abstractNumId w:val="3"/>
  </w:num>
  <w:num w:numId="6">
    <w:abstractNumId w:val="12"/>
  </w:num>
  <w:num w:numId="7">
    <w:abstractNumId w:val="9"/>
  </w:num>
  <w:num w:numId="8">
    <w:abstractNumId w:val="6"/>
  </w:num>
  <w:num w:numId="9">
    <w:abstractNumId w:val="1"/>
  </w:num>
  <w:num w:numId="10">
    <w:abstractNumId w:val="5"/>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36"/>
    <w:rsid w:val="00042BA9"/>
    <w:rsid w:val="0004441C"/>
    <w:rsid w:val="000B4944"/>
    <w:rsid w:val="001421B5"/>
    <w:rsid w:val="00165E0D"/>
    <w:rsid w:val="001A1D36"/>
    <w:rsid w:val="001C7929"/>
    <w:rsid w:val="001D5ED3"/>
    <w:rsid w:val="002804CA"/>
    <w:rsid w:val="00296550"/>
    <w:rsid w:val="002A32B3"/>
    <w:rsid w:val="002B2A07"/>
    <w:rsid w:val="00303206"/>
    <w:rsid w:val="00430308"/>
    <w:rsid w:val="0049369F"/>
    <w:rsid w:val="00497ABB"/>
    <w:rsid w:val="004A1B62"/>
    <w:rsid w:val="00570C48"/>
    <w:rsid w:val="0075034E"/>
    <w:rsid w:val="00764735"/>
    <w:rsid w:val="0076660B"/>
    <w:rsid w:val="007771DE"/>
    <w:rsid w:val="007C1C16"/>
    <w:rsid w:val="00814970"/>
    <w:rsid w:val="00855C81"/>
    <w:rsid w:val="0090687C"/>
    <w:rsid w:val="009222F3"/>
    <w:rsid w:val="00954295"/>
    <w:rsid w:val="00982E80"/>
    <w:rsid w:val="00994963"/>
    <w:rsid w:val="00A074F9"/>
    <w:rsid w:val="00AD205E"/>
    <w:rsid w:val="00B31BFA"/>
    <w:rsid w:val="00B837D7"/>
    <w:rsid w:val="00B84197"/>
    <w:rsid w:val="00BA3EA5"/>
    <w:rsid w:val="00BB2116"/>
    <w:rsid w:val="00BD3534"/>
    <w:rsid w:val="00BE2E65"/>
    <w:rsid w:val="00BE3B78"/>
    <w:rsid w:val="00C154AC"/>
    <w:rsid w:val="00C62850"/>
    <w:rsid w:val="00C80DD2"/>
    <w:rsid w:val="00D73E8F"/>
    <w:rsid w:val="00DA463A"/>
    <w:rsid w:val="00DD301F"/>
    <w:rsid w:val="00DD4373"/>
    <w:rsid w:val="00DD5A50"/>
    <w:rsid w:val="00E74F43"/>
    <w:rsid w:val="00F058C7"/>
    <w:rsid w:val="00F22D43"/>
    <w:rsid w:val="00FF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FBED2-F87D-4C10-938B-AEB65AF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BB2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4F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28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A1D36"/>
  </w:style>
  <w:style w:type="paragraph" w:customStyle="1" w:styleId="m-4754507444055985965m1809374354808118708m-7815839951716304766gmail-msolistparagraph">
    <w:name w:val="m_-4754507444055985965m_1809374354808118708m_-7815839951716304766gmail-msolistparagraph"/>
    <w:basedOn w:val="Normal"/>
    <w:rsid w:val="001A1D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A1D36"/>
    <w:rPr>
      <w:color w:val="0000FF"/>
      <w:u w:val="single"/>
    </w:rPr>
  </w:style>
  <w:style w:type="paragraph" w:customStyle="1" w:styleId="m-4754507444055985965m1809374354808118708m-7815839951716304766gmail-msonormal">
    <w:name w:val="m_-4754507444055985965m_1809374354808118708m_-7815839951716304766gmail-msonormal"/>
    <w:basedOn w:val="Normal"/>
    <w:rsid w:val="001A1D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A1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36"/>
    <w:rPr>
      <w:rFonts w:ascii="Segoe UI" w:hAnsi="Segoe UI" w:cs="Segoe UI"/>
      <w:sz w:val="18"/>
      <w:szCs w:val="18"/>
      <w:lang w:val="en-GB"/>
    </w:rPr>
  </w:style>
  <w:style w:type="paragraph" w:styleId="NoSpacing">
    <w:name w:val="No Spacing"/>
    <w:uiPriority w:val="1"/>
    <w:qFormat/>
    <w:rsid w:val="000B4944"/>
    <w:pPr>
      <w:spacing w:after="0" w:line="240" w:lineRule="auto"/>
    </w:pPr>
    <w:rPr>
      <w:lang w:val="en-GB"/>
    </w:rPr>
  </w:style>
  <w:style w:type="paragraph" w:styleId="ListParagraph">
    <w:name w:val="List Paragraph"/>
    <w:basedOn w:val="Normal"/>
    <w:uiPriority w:val="34"/>
    <w:qFormat/>
    <w:rsid w:val="00BE2E65"/>
    <w:pPr>
      <w:ind w:left="720"/>
      <w:contextualSpacing/>
    </w:pPr>
    <w:rPr>
      <w:lang w:val="en-US"/>
    </w:rPr>
  </w:style>
  <w:style w:type="paragraph" w:customStyle="1" w:styleId="Default">
    <w:name w:val="Default"/>
    <w:rsid w:val="00E74F43"/>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E74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F43"/>
    <w:rPr>
      <w:lang w:val="en-GB"/>
    </w:rPr>
  </w:style>
  <w:style w:type="paragraph" w:styleId="Footer">
    <w:name w:val="footer"/>
    <w:basedOn w:val="Normal"/>
    <w:link w:val="FooterChar"/>
    <w:uiPriority w:val="99"/>
    <w:unhideWhenUsed/>
    <w:rsid w:val="00E74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F43"/>
    <w:rPr>
      <w:lang w:val="en-GB"/>
    </w:rPr>
  </w:style>
  <w:style w:type="character" w:customStyle="1" w:styleId="Heading2Char">
    <w:name w:val="Heading 2 Char"/>
    <w:basedOn w:val="DefaultParagraphFont"/>
    <w:link w:val="Heading2"/>
    <w:uiPriority w:val="9"/>
    <w:rsid w:val="00E74F43"/>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
    <w:rsid w:val="00BB2116"/>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C62850"/>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rsid w:val="00C628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C62850"/>
    <w:rPr>
      <w:b/>
      <w:bCs/>
    </w:rPr>
  </w:style>
  <w:style w:type="paragraph" w:styleId="Subtitle">
    <w:name w:val="Subtitle"/>
    <w:basedOn w:val="Normal"/>
    <w:link w:val="SubtitleChar"/>
    <w:qFormat/>
    <w:rsid w:val="00814970"/>
    <w:pPr>
      <w:spacing w:after="0" w:line="240" w:lineRule="auto"/>
      <w:jc w:val="center"/>
    </w:pPr>
    <w:rPr>
      <w:rFonts w:ascii="Times New Roman" w:eastAsia="Times New Roman" w:hAnsi="Times New Roman" w:cs="Times New Roman"/>
      <w:b/>
      <w:bCs/>
      <w:sz w:val="28"/>
      <w:szCs w:val="24"/>
      <w:lang w:val="en-US"/>
    </w:rPr>
  </w:style>
  <w:style w:type="character" w:customStyle="1" w:styleId="SubtitleChar">
    <w:name w:val="Subtitle Char"/>
    <w:basedOn w:val="DefaultParagraphFont"/>
    <w:link w:val="Subtitle"/>
    <w:rsid w:val="00814970"/>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96870">
      <w:bodyDiv w:val="1"/>
      <w:marLeft w:val="0"/>
      <w:marRight w:val="0"/>
      <w:marTop w:val="0"/>
      <w:marBottom w:val="0"/>
      <w:divBdr>
        <w:top w:val="none" w:sz="0" w:space="0" w:color="auto"/>
        <w:left w:val="none" w:sz="0" w:space="0" w:color="auto"/>
        <w:bottom w:val="none" w:sz="0" w:space="0" w:color="auto"/>
        <w:right w:val="none" w:sz="0" w:space="0" w:color="auto"/>
      </w:divBdr>
      <w:divsChild>
        <w:div w:id="11298552">
          <w:marLeft w:val="0"/>
          <w:marRight w:val="0"/>
          <w:marTop w:val="0"/>
          <w:marBottom w:val="0"/>
          <w:divBdr>
            <w:top w:val="none" w:sz="0" w:space="0" w:color="auto"/>
            <w:left w:val="none" w:sz="0" w:space="0" w:color="auto"/>
            <w:bottom w:val="none" w:sz="0" w:space="0" w:color="auto"/>
            <w:right w:val="none" w:sz="0" w:space="0" w:color="auto"/>
          </w:divBdr>
          <w:divsChild>
            <w:div w:id="2124767245">
              <w:marLeft w:val="0"/>
              <w:marRight w:val="0"/>
              <w:marTop w:val="0"/>
              <w:marBottom w:val="0"/>
              <w:divBdr>
                <w:top w:val="none" w:sz="0" w:space="0" w:color="auto"/>
                <w:left w:val="none" w:sz="0" w:space="0" w:color="auto"/>
                <w:bottom w:val="none" w:sz="0" w:space="0" w:color="auto"/>
                <w:right w:val="none" w:sz="0" w:space="0" w:color="auto"/>
              </w:divBdr>
            </w:div>
          </w:divsChild>
        </w:div>
        <w:div w:id="1200364133">
          <w:marLeft w:val="0"/>
          <w:marRight w:val="0"/>
          <w:marTop w:val="0"/>
          <w:marBottom w:val="0"/>
          <w:divBdr>
            <w:top w:val="none" w:sz="0" w:space="0" w:color="auto"/>
            <w:left w:val="none" w:sz="0" w:space="0" w:color="auto"/>
            <w:bottom w:val="none" w:sz="0" w:space="0" w:color="auto"/>
            <w:right w:val="none" w:sz="0" w:space="0" w:color="auto"/>
          </w:divBdr>
          <w:divsChild>
            <w:div w:id="187947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min@lta.org.l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Mamofolo Kobeli</dc:creator>
  <cp:keywords/>
  <dc:description/>
  <cp:lastModifiedBy>Tsiu Tsiu</cp:lastModifiedBy>
  <cp:revision>2</cp:revision>
  <cp:lastPrinted>2017-12-13T10:43:00Z</cp:lastPrinted>
  <dcterms:created xsi:type="dcterms:W3CDTF">2017-12-14T07:35:00Z</dcterms:created>
  <dcterms:modified xsi:type="dcterms:W3CDTF">2017-12-14T07:35:00Z</dcterms:modified>
</cp:coreProperties>
</file>